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850C10" w:rsidP="00726089">
      <w:pPr>
        <w:pStyle w:val="NormalnyWeb"/>
        <w:tabs>
          <w:tab w:val="left" w:pos="3510"/>
        </w:tabs>
        <w:spacing w:before="0" w:beforeAutospacing="0" w:after="0"/>
        <w:rPr>
          <w:b/>
          <w:bCs/>
          <w:i/>
          <w:color w:val="00B050"/>
          <w:sz w:val="52"/>
          <w:szCs w:val="52"/>
        </w:rPr>
      </w:pPr>
      <w:bookmarkStart w:id="0" w:name="_GoBack"/>
      <w:bookmarkEnd w:id="0"/>
      <w:r>
        <w:rPr>
          <w:b/>
          <w:bCs/>
          <w:i/>
          <w:color w:val="00B050"/>
          <w:sz w:val="52"/>
          <w:szCs w:val="52"/>
        </w:rPr>
        <w:t xml:space="preserve">            </w:t>
      </w:r>
    </w:p>
    <w:p w:rsidR="006A7E5F" w:rsidRPr="00726089" w:rsidRDefault="00D3749E" w:rsidP="00F93767">
      <w:pPr>
        <w:pStyle w:val="NormalnyWeb"/>
        <w:tabs>
          <w:tab w:val="left" w:pos="3510"/>
        </w:tabs>
        <w:spacing w:before="0" w:beforeAutospacing="0" w:after="0"/>
        <w:jc w:val="center"/>
        <w:rPr>
          <w:b/>
          <w:bCs/>
          <w:i/>
          <w:color w:val="4F6228" w:themeColor="accent3" w:themeShade="80"/>
          <w:sz w:val="48"/>
          <w:szCs w:val="48"/>
        </w:rPr>
      </w:pPr>
      <w:r w:rsidRPr="00726089">
        <w:rPr>
          <w:b/>
          <w:bCs/>
          <w:i/>
          <w:color w:val="4F6228" w:themeColor="accent3" w:themeShade="80"/>
          <w:sz w:val="48"/>
          <w:szCs w:val="48"/>
        </w:rPr>
        <w:t>„Na babiogórskich szlakach….”</w:t>
      </w:r>
    </w:p>
    <w:p w:rsidR="006A7E5F" w:rsidRDefault="00F93767" w:rsidP="00850C10">
      <w:pPr>
        <w:pStyle w:val="NormalnyWeb"/>
        <w:spacing w:before="0" w:beforeAutospacing="0" w:after="0"/>
        <w:jc w:val="center"/>
        <w:rPr>
          <w:b/>
          <w:bCs/>
          <w:i/>
          <w:color w:val="FFFFFF" w:themeColor="background1"/>
          <w:sz w:val="36"/>
          <w:szCs w:val="36"/>
        </w:rPr>
      </w:pPr>
      <w:r>
        <w:rPr>
          <w:b/>
          <w:bCs/>
          <w:i/>
          <w:noProof/>
          <w:color w:val="00B050"/>
          <w:sz w:val="52"/>
          <w:szCs w:val="52"/>
        </w:rPr>
        <w:drawing>
          <wp:inline distT="0" distB="0" distL="0" distR="0" wp14:anchorId="30A365D6" wp14:editId="078693D2">
            <wp:extent cx="2066925" cy="1502798"/>
            <wp:effectExtent l="19050" t="19050" r="9525" b="215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27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6A7E5F" w:rsidRPr="00D3749E" w:rsidRDefault="006A7E5F" w:rsidP="00850C10">
      <w:pPr>
        <w:pStyle w:val="NormalnyWeb"/>
        <w:spacing w:before="0" w:beforeAutospacing="0" w:after="0"/>
        <w:jc w:val="center"/>
        <w:rPr>
          <w:b/>
          <w:bCs/>
          <w:i/>
          <w:color w:val="FFFFFF" w:themeColor="background1"/>
          <w:sz w:val="36"/>
          <w:szCs w:val="36"/>
        </w:rPr>
      </w:pPr>
    </w:p>
    <w:p w:rsidR="00BA5D5E" w:rsidRDefault="00F93767" w:rsidP="005C460B">
      <w:pPr>
        <w:pStyle w:val="NormalnyWeb"/>
        <w:tabs>
          <w:tab w:val="left" w:pos="1200"/>
          <w:tab w:val="center" w:pos="4677"/>
        </w:tabs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XII </w:t>
      </w:r>
      <w:r w:rsidR="00F3485D" w:rsidRPr="008A6A11">
        <w:rPr>
          <w:b/>
          <w:bCs/>
          <w:color w:val="000000" w:themeColor="text1"/>
          <w:sz w:val="28"/>
          <w:szCs w:val="28"/>
        </w:rPr>
        <w:t>Powiatowy Konkurs Geograficzn</w:t>
      </w:r>
      <w:r w:rsidR="00BA5D5E">
        <w:rPr>
          <w:b/>
          <w:bCs/>
          <w:color w:val="000000" w:themeColor="text1"/>
          <w:sz w:val="28"/>
          <w:szCs w:val="28"/>
        </w:rPr>
        <w:t>y</w:t>
      </w:r>
    </w:p>
    <w:p w:rsidR="00F3485D" w:rsidRPr="008A6A11" w:rsidRDefault="00BA5D5E" w:rsidP="00850C10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dla szkół podstawowych </w:t>
      </w:r>
      <w:r w:rsidR="00F3485D" w:rsidRPr="008A6A11">
        <w:rPr>
          <w:b/>
          <w:bCs/>
          <w:color w:val="000000" w:themeColor="text1"/>
          <w:sz w:val="28"/>
          <w:szCs w:val="28"/>
        </w:rPr>
        <w:t>i ponadpodstawowych.</w:t>
      </w:r>
    </w:p>
    <w:p w:rsidR="00D3749E" w:rsidRDefault="00D3749E" w:rsidP="00850C10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D3749E" w:rsidRDefault="00D3749E" w:rsidP="00850C10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D3749E" w:rsidRDefault="00D3749E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522EF5" w:rsidRPr="001C5C90" w:rsidRDefault="00522EF5" w:rsidP="00522EF5">
      <w:pPr>
        <w:pStyle w:val="NormalnyWeb"/>
        <w:spacing w:before="0" w:beforeAutospacing="0" w:after="0"/>
        <w:jc w:val="center"/>
        <w:rPr>
          <w:b/>
          <w:i/>
        </w:rPr>
      </w:pPr>
      <w:r w:rsidRPr="001C5C90">
        <w:rPr>
          <w:b/>
          <w:bCs/>
          <w:i/>
          <w:sz w:val="27"/>
          <w:szCs w:val="27"/>
        </w:rPr>
        <w:t>Regulamin konkursu</w:t>
      </w:r>
    </w:p>
    <w:p w:rsidR="00522EF5" w:rsidRPr="005A57F4" w:rsidRDefault="00522EF5" w:rsidP="00522EF5">
      <w:pPr>
        <w:pStyle w:val="NormalnyWeb"/>
        <w:spacing w:after="0"/>
        <w:jc w:val="center"/>
      </w:pPr>
      <w:r w:rsidRPr="005A57F4">
        <w:rPr>
          <w:b/>
          <w:bCs/>
        </w:rPr>
        <w:t xml:space="preserve">&amp; 1 </w:t>
      </w:r>
    </w:p>
    <w:p w:rsidR="00522EF5" w:rsidRPr="005A57F4" w:rsidRDefault="00522EF5" w:rsidP="00522EF5">
      <w:pPr>
        <w:pStyle w:val="NormalnyWeb"/>
        <w:spacing w:after="0"/>
        <w:ind w:right="1842"/>
        <w:jc w:val="center"/>
      </w:pPr>
      <w:r>
        <w:rPr>
          <w:b/>
          <w:bCs/>
        </w:rPr>
        <w:t xml:space="preserve">                                </w:t>
      </w:r>
      <w:r w:rsidRPr="005A57F4">
        <w:rPr>
          <w:b/>
          <w:bCs/>
        </w:rPr>
        <w:t>Informacje ogólne</w:t>
      </w:r>
    </w:p>
    <w:p w:rsidR="00522EF5" w:rsidRPr="005A57F4" w:rsidRDefault="00522EF5" w:rsidP="00694145">
      <w:pPr>
        <w:pStyle w:val="NormalnyWeb"/>
        <w:numPr>
          <w:ilvl w:val="0"/>
          <w:numId w:val="1"/>
        </w:numPr>
        <w:spacing w:after="0"/>
        <w:ind w:right="850"/>
        <w:jc w:val="both"/>
      </w:pPr>
      <w:r w:rsidRPr="005A57F4">
        <w:t xml:space="preserve">Konkurs jest przeznaczony dla uczniów </w:t>
      </w:r>
      <w:r w:rsidR="008B3FE5">
        <w:t>szkół podstawowych (klasy VII i VIII szkoły podstawowej)</w:t>
      </w:r>
      <w:r w:rsidR="00BA5D5E">
        <w:t xml:space="preserve"> </w:t>
      </w:r>
      <w:r w:rsidR="00EC29BA">
        <w:t>i</w:t>
      </w:r>
      <w:r w:rsidR="00E82486">
        <w:t xml:space="preserve"> szkół</w:t>
      </w:r>
      <w:r w:rsidR="00EC29BA">
        <w:t xml:space="preserve"> </w:t>
      </w:r>
      <w:r w:rsidR="008B3FE5">
        <w:t>ponadpodstawowych</w:t>
      </w:r>
      <w:r w:rsidR="00EC29BA">
        <w:t xml:space="preserve"> </w:t>
      </w:r>
      <w:r w:rsidRPr="005A57F4">
        <w:t>z powiatu suskiego.</w:t>
      </w:r>
    </w:p>
    <w:p w:rsidR="00522EF5" w:rsidRPr="005A57F4" w:rsidRDefault="00522EF5" w:rsidP="00694145">
      <w:pPr>
        <w:pStyle w:val="NormalnyWeb"/>
        <w:numPr>
          <w:ilvl w:val="0"/>
          <w:numId w:val="1"/>
        </w:numPr>
        <w:spacing w:after="0"/>
        <w:ind w:right="850"/>
        <w:jc w:val="both"/>
      </w:pPr>
      <w:r w:rsidRPr="005A57F4">
        <w:t>Organizatorzy konkursu:</w:t>
      </w:r>
      <w:r w:rsidR="00166FA6">
        <w:t xml:space="preserve"> </w:t>
      </w:r>
      <w:r w:rsidR="008B3FE5">
        <w:t xml:space="preserve">Starostwo Powiatowe w Suchej Beskidzkiej, </w:t>
      </w:r>
      <w:r w:rsidR="00E82486">
        <w:t>Liceum Ogólnokształcącym nr I</w:t>
      </w:r>
      <w:r w:rsidR="00166FA6" w:rsidRPr="00166FA6">
        <w:t xml:space="preserve"> im. Marii Skłodowskiej – Curie </w:t>
      </w:r>
      <w:r w:rsidR="00166FA6">
        <w:t>w Suchej Beskidzkiej</w:t>
      </w:r>
      <w:r w:rsidRPr="005A57F4">
        <w:t>, Babiogórski Park Narodowy, Oddział PTTK w Suchej Beskidzkiej.</w:t>
      </w:r>
    </w:p>
    <w:p w:rsidR="00522EF5" w:rsidRPr="005A57F4" w:rsidRDefault="00522EF5" w:rsidP="00694145">
      <w:pPr>
        <w:pStyle w:val="NormalnyWeb"/>
        <w:numPr>
          <w:ilvl w:val="0"/>
          <w:numId w:val="1"/>
        </w:numPr>
        <w:spacing w:after="0"/>
        <w:ind w:right="850"/>
        <w:jc w:val="both"/>
      </w:pPr>
      <w:r w:rsidRPr="005A57F4">
        <w:t>Celem konkursu jest rozwijanie geograficznych zainteresowań młodzieży oraz promowanie ich osiągnięć, motywowanie do samodzielnego zdobywania wiedzy i opracowania zagadnień, kształtowanie umiejętności korzystania</w:t>
      </w:r>
      <w:r w:rsidR="00EC29BA">
        <w:t xml:space="preserve">              </w:t>
      </w:r>
      <w:r w:rsidRPr="005A57F4">
        <w:t xml:space="preserve"> </w:t>
      </w:r>
      <w:r w:rsidR="008A6A11">
        <w:t xml:space="preserve">            </w:t>
      </w:r>
      <w:r w:rsidRPr="005A57F4">
        <w:t xml:space="preserve">z różnych źródeł informacji, motywowanie szkół do podejmowanie pracy </w:t>
      </w:r>
      <w:r w:rsidR="00EC29BA">
        <w:t xml:space="preserve">            </w:t>
      </w:r>
      <w:r w:rsidRPr="005A57F4">
        <w:t>z uczniem zdolnym oraz promocja zasobów i dziedzictwa kulturowego regionu.</w:t>
      </w:r>
    </w:p>
    <w:p w:rsidR="00522EF5" w:rsidRPr="005A57F4" w:rsidRDefault="00522EF5" w:rsidP="00694145">
      <w:pPr>
        <w:pStyle w:val="NormalnyWeb"/>
        <w:numPr>
          <w:ilvl w:val="0"/>
          <w:numId w:val="1"/>
        </w:numPr>
        <w:spacing w:after="0"/>
        <w:ind w:right="850"/>
        <w:jc w:val="both"/>
      </w:pPr>
      <w:r w:rsidRPr="005A57F4">
        <w:t>Finał kon</w:t>
      </w:r>
      <w:r w:rsidR="00166FA6">
        <w:t>kursu przeprowadzony zostanie w</w:t>
      </w:r>
      <w:r w:rsidR="00E82486">
        <w:t xml:space="preserve"> Liceum Ogólnokształcącym nr I</w:t>
      </w:r>
      <w:r w:rsidR="00166FA6" w:rsidRPr="00166FA6">
        <w:t xml:space="preserve"> im. Marii Skłodowskiej </w:t>
      </w:r>
      <w:r w:rsidR="00166FA6">
        <w:t>–</w:t>
      </w:r>
      <w:r w:rsidR="00166FA6" w:rsidRPr="00166FA6">
        <w:t xml:space="preserve"> Curie</w:t>
      </w:r>
      <w:r w:rsidR="00166FA6">
        <w:t xml:space="preserve"> w Suchej Beskidzkiej.</w:t>
      </w:r>
    </w:p>
    <w:p w:rsidR="001C5C90" w:rsidRDefault="00522EF5" w:rsidP="00694145">
      <w:pPr>
        <w:pStyle w:val="NormalnyWeb"/>
        <w:spacing w:after="0"/>
        <w:ind w:left="720" w:right="1842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522EF5" w:rsidRPr="005A57F4" w:rsidRDefault="00522EF5" w:rsidP="00522EF5">
      <w:pPr>
        <w:pStyle w:val="NormalnyWeb"/>
        <w:spacing w:after="0" w:line="276" w:lineRule="auto"/>
        <w:ind w:left="720" w:right="1842"/>
        <w:jc w:val="center"/>
      </w:pPr>
      <w:r>
        <w:rPr>
          <w:b/>
          <w:bCs/>
        </w:rPr>
        <w:t xml:space="preserve">  </w:t>
      </w:r>
      <w:r w:rsidRPr="005A57F4">
        <w:rPr>
          <w:b/>
          <w:bCs/>
        </w:rPr>
        <w:t>&amp; 2</w:t>
      </w:r>
    </w:p>
    <w:p w:rsidR="00522EF5" w:rsidRPr="005A57F4" w:rsidRDefault="001C5C90" w:rsidP="00522EF5">
      <w:pPr>
        <w:pStyle w:val="NormalnyWeb"/>
        <w:spacing w:after="0"/>
        <w:ind w:left="720" w:right="1842"/>
        <w:jc w:val="center"/>
      </w:pPr>
      <w:r>
        <w:rPr>
          <w:b/>
          <w:bCs/>
        </w:rPr>
        <w:t xml:space="preserve">   </w:t>
      </w:r>
      <w:r w:rsidR="00522EF5">
        <w:rPr>
          <w:b/>
          <w:bCs/>
        </w:rPr>
        <w:t xml:space="preserve">   </w:t>
      </w:r>
      <w:r w:rsidR="00522EF5" w:rsidRPr="005A57F4">
        <w:rPr>
          <w:b/>
          <w:bCs/>
        </w:rPr>
        <w:t>Uczestnicy konkursu</w:t>
      </w:r>
    </w:p>
    <w:p w:rsidR="00522EF5" w:rsidRPr="005A57F4" w:rsidRDefault="00522EF5" w:rsidP="00694145">
      <w:pPr>
        <w:pStyle w:val="NormalnyWeb"/>
        <w:numPr>
          <w:ilvl w:val="0"/>
          <w:numId w:val="2"/>
        </w:numPr>
        <w:spacing w:after="0"/>
        <w:jc w:val="both"/>
      </w:pPr>
      <w:r w:rsidRPr="005A57F4">
        <w:t>Szkoła, która wyrazi chęć uczestnictwa w konkursie zgłasza zespół reprezentujący szkołę.</w:t>
      </w:r>
    </w:p>
    <w:p w:rsidR="00522EF5" w:rsidRPr="008B3FE5" w:rsidRDefault="00522EF5" w:rsidP="00694145">
      <w:pPr>
        <w:pStyle w:val="NormalnyWeb"/>
        <w:numPr>
          <w:ilvl w:val="0"/>
          <w:numId w:val="2"/>
        </w:numPr>
        <w:spacing w:after="0"/>
        <w:jc w:val="both"/>
        <w:rPr>
          <w:b/>
        </w:rPr>
      </w:pPr>
      <w:r w:rsidRPr="008B3FE5">
        <w:rPr>
          <w:b/>
        </w:rPr>
        <w:t>Zespół reprezentujący szkołę to trzyosobowa drużyna.</w:t>
      </w:r>
    </w:p>
    <w:p w:rsidR="00BA5D5E" w:rsidRPr="00F93767" w:rsidRDefault="00522EF5" w:rsidP="00F93767">
      <w:pPr>
        <w:pStyle w:val="NormalnyWeb"/>
        <w:numPr>
          <w:ilvl w:val="0"/>
          <w:numId w:val="2"/>
        </w:numPr>
        <w:spacing w:after="0"/>
        <w:ind w:right="850"/>
        <w:jc w:val="both"/>
      </w:pPr>
      <w:r w:rsidRPr="005A57F4">
        <w:t xml:space="preserve">Szkoła zgłasza jedną drużynę wybraną spośród uczniów, </w:t>
      </w:r>
      <w:r w:rsidR="00211CEF">
        <w:t xml:space="preserve">którzy wyrażą chęć uczestnictwa </w:t>
      </w:r>
      <w:r w:rsidRPr="005A57F4">
        <w:t xml:space="preserve">w konkursie. </w:t>
      </w:r>
    </w:p>
    <w:p w:rsidR="00522EF5" w:rsidRPr="005A57F4" w:rsidRDefault="00522EF5" w:rsidP="00522EF5">
      <w:pPr>
        <w:pStyle w:val="NormalnyWeb"/>
        <w:spacing w:after="0" w:line="276" w:lineRule="auto"/>
        <w:ind w:right="850"/>
        <w:jc w:val="center"/>
      </w:pPr>
      <w:r w:rsidRPr="005A57F4">
        <w:rPr>
          <w:b/>
          <w:bCs/>
        </w:rPr>
        <w:lastRenderedPageBreak/>
        <w:t>&amp; 3</w:t>
      </w:r>
    </w:p>
    <w:p w:rsidR="00522EF5" w:rsidRPr="005A57F4" w:rsidRDefault="00522EF5" w:rsidP="00522EF5">
      <w:pPr>
        <w:pStyle w:val="NormalnyWeb"/>
        <w:spacing w:after="0"/>
        <w:ind w:left="720" w:right="850"/>
        <w:jc w:val="center"/>
      </w:pPr>
      <w:r w:rsidRPr="005A57F4">
        <w:rPr>
          <w:b/>
          <w:bCs/>
        </w:rPr>
        <w:t>Przebieg konkursu</w:t>
      </w:r>
    </w:p>
    <w:p w:rsidR="004576C6" w:rsidRDefault="004576C6" w:rsidP="00694145">
      <w:pPr>
        <w:pStyle w:val="NormalnyWeb"/>
        <w:numPr>
          <w:ilvl w:val="0"/>
          <w:numId w:val="3"/>
        </w:numPr>
        <w:spacing w:after="0"/>
        <w:ind w:right="850"/>
        <w:jc w:val="both"/>
      </w:pPr>
      <w:r w:rsidRPr="004576C6">
        <w:t>Rywalizację przeprowadza się w dwóch odrębnych kategoriach</w:t>
      </w:r>
      <w:r w:rsidR="008B3FE5">
        <w:t>: I kategoria szkoły podstawowe</w:t>
      </w:r>
      <w:r w:rsidRPr="004576C6">
        <w:t>, II k</w:t>
      </w:r>
      <w:r w:rsidR="008B3FE5">
        <w:t xml:space="preserve">ategoria szkoły </w:t>
      </w:r>
      <w:r w:rsidR="00F3485D">
        <w:t>ponadpodstawowe</w:t>
      </w:r>
      <w:r w:rsidRPr="004576C6">
        <w:t>.</w:t>
      </w:r>
    </w:p>
    <w:p w:rsidR="00522EF5" w:rsidRPr="005A57F4" w:rsidRDefault="00522EF5" w:rsidP="00694145">
      <w:pPr>
        <w:pStyle w:val="NormalnyWeb"/>
        <w:numPr>
          <w:ilvl w:val="0"/>
          <w:numId w:val="3"/>
        </w:numPr>
        <w:spacing w:after="0"/>
        <w:ind w:right="850"/>
        <w:jc w:val="both"/>
      </w:pPr>
      <w:r w:rsidRPr="005A57F4">
        <w:t>Konkurs składa się z dwóch etapów</w:t>
      </w:r>
      <w:r w:rsidR="002650C8">
        <w:t>.</w:t>
      </w:r>
    </w:p>
    <w:p w:rsidR="00522EF5" w:rsidRPr="005C460B" w:rsidRDefault="00522EF5" w:rsidP="00694145">
      <w:pPr>
        <w:pStyle w:val="NormalnyWeb"/>
        <w:numPr>
          <w:ilvl w:val="0"/>
          <w:numId w:val="3"/>
        </w:numPr>
        <w:spacing w:after="0"/>
        <w:ind w:right="850"/>
        <w:jc w:val="both"/>
      </w:pPr>
      <w:r w:rsidRPr="005C460B">
        <w:t xml:space="preserve">I etap konkursu polega na rozwiązaniu testu. </w:t>
      </w:r>
      <w:r w:rsidR="005C460B">
        <w:t>Z</w:t>
      </w:r>
      <w:r w:rsidR="00E82486" w:rsidRPr="005C460B">
        <w:t xml:space="preserve">agadnienia na temat </w:t>
      </w:r>
      <w:r w:rsidR="00F93767" w:rsidRPr="005C460B">
        <w:t xml:space="preserve">Pasma Babiogórskiego </w:t>
      </w:r>
      <w:r w:rsidR="00F917AD" w:rsidRPr="005C460B">
        <w:t xml:space="preserve">w granicach Polski </w:t>
      </w:r>
      <w:r w:rsidR="008B3FE5" w:rsidRPr="005C460B">
        <w:t>(pytani</w:t>
      </w:r>
      <w:r w:rsidR="006A7E5F" w:rsidRPr="005C460B">
        <w:t xml:space="preserve">a </w:t>
      </w:r>
      <w:r w:rsidR="00E82486" w:rsidRPr="005C460B">
        <w:t xml:space="preserve">opracowane na podstawie </w:t>
      </w:r>
      <w:r w:rsidR="00EC29BA" w:rsidRPr="005C460B">
        <w:t>Literatura</w:t>
      </w:r>
      <w:r w:rsidR="00E82486" w:rsidRPr="005C460B">
        <w:t>: &amp;6</w:t>
      </w:r>
      <w:r w:rsidR="00EC29BA" w:rsidRPr="005C460B">
        <w:t>)</w:t>
      </w:r>
      <w:r w:rsidR="00E82486" w:rsidRPr="005C460B">
        <w:t>.</w:t>
      </w:r>
    </w:p>
    <w:p w:rsidR="00522EF5" w:rsidRDefault="00522EF5" w:rsidP="004576C6">
      <w:pPr>
        <w:pStyle w:val="NormalnyWeb"/>
        <w:numPr>
          <w:ilvl w:val="1"/>
          <w:numId w:val="7"/>
        </w:numPr>
        <w:spacing w:after="0" w:line="360" w:lineRule="auto"/>
        <w:ind w:right="850"/>
        <w:jc w:val="both"/>
      </w:pPr>
      <w:r w:rsidRPr="005A57F4">
        <w:t xml:space="preserve">Test trwa 45 minut </w:t>
      </w:r>
    </w:p>
    <w:p w:rsidR="00522EF5" w:rsidRPr="005A57F4" w:rsidRDefault="00522EF5" w:rsidP="004576C6">
      <w:pPr>
        <w:pStyle w:val="NormalnyWeb"/>
        <w:numPr>
          <w:ilvl w:val="1"/>
          <w:numId w:val="7"/>
        </w:numPr>
        <w:spacing w:after="0" w:line="360" w:lineRule="auto"/>
        <w:ind w:right="850"/>
        <w:jc w:val="both"/>
      </w:pPr>
      <w:r w:rsidRPr="005A57F4">
        <w:t>Zadania w formie pytań zamkniętych i otwartych.</w:t>
      </w:r>
    </w:p>
    <w:p w:rsidR="00522EF5" w:rsidRPr="00642E4E" w:rsidRDefault="00522EF5" w:rsidP="00694145">
      <w:pPr>
        <w:pStyle w:val="NormalnyWeb"/>
        <w:numPr>
          <w:ilvl w:val="0"/>
          <w:numId w:val="3"/>
        </w:numPr>
        <w:spacing w:after="0"/>
        <w:ind w:right="850"/>
        <w:jc w:val="both"/>
      </w:pPr>
      <w:r w:rsidRPr="005A57F4">
        <w:t xml:space="preserve">II etap konkursu polega </w:t>
      </w:r>
      <w:r>
        <w:t>na rozpoznawaniu obiektów, obszarów, roślin itp</w:t>
      </w:r>
      <w:r w:rsidRPr="005A57F4">
        <w:t>.</w:t>
      </w:r>
      <w:r w:rsidR="00166FA6">
        <w:t xml:space="preserve"> </w:t>
      </w:r>
      <w:r w:rsidR="00EC29BA">
        <w:t>d</w:t>
      </w:r>
      <w:r w:rsidR="00166FA6">
        <w:t>otyczących tematu konkursu</w:t>
      </w:r>
      <w:r w:rsidR="004576C6">
        <w:t xml:space="preserve">. Pytania będą prezentowane w formie slajdów </w:t>
      </w:r>
      <w:r w:rsidR="008B3FE5">
        <w:t>(czas około 20</w:t>
      </w:r>
      <w:r>
        <w:t xml:space="preserve"> minut).</w:t>
      </w:r>
    </w:p>
    <w:p w:rsidR="00522EF5" w:rsidRPr="005A57F4" w:rsidRDefault="00522EF5" w:rsidP="00522EF5">
      <w:pPr>
        <w:pStyle w:val="NormalnyWeb"/>
        <w:spacing w:after="0"/>
        <w:ind w:left="720" w:right="850"/>
        <w:jc w:val="center"/>
      </w:pPr>
      <w:r w:rsidRPr="005A57F4">
        <w:rPr>
          <w:b/>
          <w:bCs/>
        </w:rPr>
        <w:t xml:space="preserve">&amp; </w:t>
      </w:r>
      <w:r>
        <w:rPr>
          <w:b/>
          <w:bCs/>
        </w:rPr>
        <w:t>4</w:t>
      </w:r>
    </w:p>
    <w:p w:rsidR="00522EF5" w:rsidRPr="005A57F4" w:rsidRDefault="00522EF5" w:rsidP="00522EF5">
      <w:pPr>
        <w:pStyle w:val="NormalnyWeb"/>
        <w:spacing w:after="0"/>
        <w:ind w:left="720" w:right="850"/>
        <w:jc w:val="center"/>
      </w:pPr>
      <w:r w:rsidRPr="005A57F4">
        <w:rPr>
          <w:b/>
          <w:bCs/>
        </w:rPr>
        <w:t>Ocena i nagrody</w:t>
      </w:r>
    </w:p>
    <w:p w:rsidR="00522EF5" w:rsidRPr="005A57F4" w:rsidRDefault="004576C6" w:rsidP="00694145">
      <w:pPr>
        <w:pStyle w:val="NormalnyWeb"/>
        <w:numPr>
          <w:ilvl w:val="0"/>
          <w:numId w:val="4"/>
        </w:numPr>
        <w:spacing w:after="0"/>
        <w:ind w:right="850"/>
        <w:jc w:val="both"/>
      </w:pPr>
      <w:r w:rsidRPr="004576C6">
        <w:t>Sprawdzanie prac przeprowadza  komisja konkursowa. W skład komisji wchodzą przedstawiciele Babiogórskiego Parku Narodowego, Oddziału PTTK w Suchej Bes</w:t>
      </w:r>
      <w:r>
        <w:t>kidzkiej i nauczyciele</w:t>
      </w:r>
      <w:r w:rsidRPr="004576C6">
        <w:t xml:space="preserve"> szkół zgłoszonych do konkursu . </w:t>
      </w:r>
      <w:r w:rsidR="00522EF5" w:rsidRPr="005A57F4">
        <w:t xml:space="preserve">Ocenie podlega test przeprowadzony w I etapie oraz </w:t>
      </w:r>
      <w:r w:rsidR="00522EF5">
        <w:t xml:space="preserve">poprawnie podpisane slajdy </w:t>
      </w:r>
      <w:r w:rsidR="00522EF5" w:rsidRPr="005A57F4">
        <w:t>– II etap.</w:t>
      </w:r>
    </w:p>
    <w:p w:rsidR="00522EF5" w:rsidRPr="005A57F4" w:rsidRDefault="00522EF5" w:rsidP="00694145">
      <w:pPr>
        <w:pStyle w:val="NormalnyWeb"/>
        <w:numPr>
          <w:ilvl w:val="0"/>
          <w:numId w:val="4"/>
        </w:numPr>
        <w:spacing w:after="0"/>
        <w:ind w:right="850"/>
        <w:jc w:val="both"/>
      </w:pPr>
      <w:r w:rsidRPr="005A57F4">
        <w:t>Uczniowie z najwyższą liczbą punktów zostają zwycięzcami konkursu. Odpowiednio zostanie przyznane miejsce II i III.</w:t>
      </w:r>
    </w:p>
    <w:p w:rsidR="00522EF5" w:rsidRPr="005A57F4" w:rsidRDefault="00522EF5" w:rsidP="00694145">
      <w:pPr>
        <w:pStyle w:val="NormalnyWeb"/>
        <w:numPr>
          <w:ilvl w:val="0"/>
          <w:numId w:val="4"/>
        </w:numPr>
        <w:spacing w:after="0"/>
        <w:ind w:right="850"/>
        <w:jc w:val="both"/>
      </w:pPr>
      <w:r w:rsidRPr="005A57F4">
        <w:t>W przypadku drużyn, które otrzymają taką samą liczbę punktów – organizatorzy przewidują dogrywkę, która będzie polegać na odpowiedzi na wcześniej wylosowane pytanie.</w:t>
      </w:r>
    </w:p>
    <w:p w:rsidR="00522EF5" w:rsidRPr="005A57F4" w:rsidRDefault="00522EF5" w:rsidP="00694145">
      <w:pPr>
        <w:pStyle w:val="NormalnyWeb"/>
        <w:numPr>
          <w:ilvl w:val="0"/>
          <w:numId w:val="4"/>
        </w:numPr>
        <w:spacing w:after="0"/>
        <w:ind w:right="850"/>
        <w:jc w:val="both"/>
      </w:pPr>
      <w:r w:rsidRPr="005A57F4">
        <w:t xml:space="preserve">Nagrody: </w:t>
      </w:r>
    </w:p>
    <w:p w:rsidR="001C5C90" w:rsidRDefault="00522EF5" w:rsidP="00694145">
      <w:pPr>
        <w:pStyle w:val="NormalnyWeb"/>
        <w:spacing w:before="0" w:beforeAutospacing="0" w:after="0"/>
        <w:ind w:left="1083" w:right="850"/>
        <w:jc w:val="both"/>
      </w:pPr>
      <w:r w:rsidRPr="005A57F4">
        <w:t>I miejsce – dyplom dla szkoły i indywidualne dyplomy dla uczniów oraz nagrody rzeczowe</w:t>
      </w:r>
    </w:p>
    <w:p w:rsidR="00522EF5" w:rsidRPr="005A57F4" w:rsidRDefault="00522EF5" w:rsidP="00694145">
      <w:pPr>
        <w:pStyle w:val="NormalnyWeb"/>
        <w:spacing w:before="0" w:beforeAutospacing="0" w:after="0"/>
        <w:ind w:left="1083" w:right="850"/>
        <w:jc w:val="both"/>
      </w:pPr>
      <w:r w:rsidRPr="005A57F4">
        <w:t>II miejsce – dyplom dla szkoły i indywidualne dyplomy dla uczniów oraz nagrody rzeczowe</w:t>
      </w:r>
    </w:p>
    <w:p w:rsidR="00E46A22" w:rsidRPr="00694145" w:rsidRDefault="00522EF5" w:rsidP="00694145">
      <w:pPr>
        <w:pStyle w:val="NormalnyWeb"/>
        <w:spacing w:before="0" w:beforeAutospacing="0" w:after="0"/>
        <w:ind w:left="1083" w:right="850"/>
      </w:pPr>
      <w:r w:rsidRPr="005A57F4">
        <w:t>III miejsce – dyplom dla szkoły i indywidualne dyplomy dla uczniów oraz nagrody rzeczowe</w:t>
      </w:r>
    </w:p>
    <w:p w:rsidR="00522EF5" w:rsidRPr="005A57F4" w:rsidRDefault="00522EF5" w:rsidP="00522EF5">
      <w:pPr>
        <w:pStyle w:val="NormalnyWeb"/>
        <w:spacing w:after="0"/>
        <w:ind w:left="720" w:right="850"/>
        <w:jc w:val="center"/>
      </w:pPr>
      <w:r w:rsidRPr="005A57F4">
        <w:rPr>
          <w:b/>
          <w:bCs/>
        </w:rPr>
        <w:t xml:space="preserve">&amp; </w:t>
      </w:r>
      <w:r>
        <w:rPr>
          <w:b/>
          <w:bCs/>
        </w:rPr>
        <w:t>5</w:t>
      </w:r>
    </w:p>
    <w:p w:rsidR="00522EF5" w:rsidRDefault="00522EF5" w:rsidP="00522EF5">
      <w:pPr>
        <w:pStyle w:val="NormalnyWeb"/>
        <w:spacing w:after="0"/>
        <w:ind w:left="720" w:right="850"/>
        <w:jc w:val="center"/>
        <w:rPr>
          <w:b/>
          <w:bCs/>
        </w:rPr>
      </w:pPr>
      <w:r w:rsidRPr="005A57F4">
        <w:rPr>
          <w:b/>
          <w:bCs/>
        </w:rPr>
        <w:t>Terminy</w:t>
      </w:r>
      <w:r w:rsidR="002650C8">
        <w:rPr>
          <w:b/>
          <w:bCs/>
        </w:rPr>
        <w:t>/Ochron danych</w:t>
      </w:r>
    </w:p>
    <w:p w:rsidR="00694145" w:rsidRDefault="008A6A11" w:rsidP="00694145">
      <w:pPr>
        <w:pStyle w:val="NormalnyWeb"/>
        <w:numPr>
          <w:ilvl w:val="0"/>
          <w:numId w:val="5"/>
        </w:numPr>
        <w:spacing w:after="0"/>
        <w:ind w:right="850"/>
        <w:jc w:val="both"/>
      </w:pPr>
      <w:r w:rsidRPr="008A6A11">
        <w:t>Warunkiem uczestnictwa w Konkursie jest przesłanie:</w:t>
      </w:r>
      <w:r>
        <w:t xml:space="preserve"> </w:t>
      </w:r>
    </w:p>
    <w:p w:rsidR="00694145" w:rsidRDefault="00694145" w:rsidP="00694145">
      <w:pPr>
        <w:pStyle w:val="NormalnyWeb"/>
        <w:numPr>
          <w:ilvl w:val="1"/>
          <w:numId w:val="9"/>
        </w:numPr>
        <w:spacing w:after="0"/>
        <w:ind w:right="850"/>
        <w:jc w:val="both"/>
      </w:pPr>
      <w:r>
        <w:t>W</w:t>
      </w:r>
      <w:r w:rsidR="008A6A11">
        <w:t xml:space="preserve">ypełnionego formularza ( załącznik nr 1),  </w:t>
      </w:r>
    </w:p>
    <w:p w:rsidR="00694145" w:rsidRDefault="00694145" w:rsidP="00694145">
      <w:pPr>
        <w:pStyle w:val="NormalnyWeb"/>
        <w:numPr>
          <w:ilvl w:val="1"/>
          <w:numId w:val="9"/>
        </w:numPr>
        <w:spacing w:after="0"/>
        <w:ind w:right="850"/>
        <w:jc w:val="both"/>
      </w:pPr>
      <w:r>
        <w:t xml:space="preserve"> Z</w:t>
      </w:r>
      <w:r w:rsidR="008A6A11" w:rsidRPr="008A6A11">
        <w:t>gody Uczestników –</w:t>
      </w:r>
      <w:r w:rsidR="008A6A11">
        <w:t xml:space="preserve"> </w:t>
      </w:r>
      <w:r w:rsidR="008A6A11" w:rsidRPr="008A6A11">
        <w:t xml:space="preserve">Uczniów, którzy ukończyli 16 rok życia na przetwarzanie ich danych osobowych lub zgody Opiekunów Prawnych na przetwarzanie danych osobowych Uczestników-Uczniów, którzy nie ukończyli 16 roku </w:t>
      </w:r>
      <w:r w:rsidR="005C460B">
        <w:t>.</w:t>
      </w:r>
    </w:p>
    <w:p w:rsidR="00694145" w:rsidRPr="00694145" w:rsidRDefault="00694145" w:rsidP="00694145">
      <w:pPr>
        <w:pStyle w:val="NormalnyWeb"/>
        <w:numPr>
          <w:ilvl w:val="1"/>
          <w:numId w:val="9"/>
        </w:numPr>
        <w:spacing w:after="0"/>
        <w:ind w:right="850"/>
        <w:jc w:val="both"/>
      </w:pPr>
      <w:r>
        <w:lastRenderedPageBreak/>
        <w:t xml:space="preserve"> Z</w:t>
      </w:r>
      <w:r w:rsidRPr="00694145">
        <w:t xml:space="preserve">gody Opiekunów Faktycznych –Nauczycieli na przetwarzanie ich danych osobowych </w:t>
      </w:r>
      <w:r w:rsidR="005C460B">
        <w:t>.</w:t>
      </w:r>
    </w:p>
    <w:p w:rsidR="00522EF5" w:rsidRPr="005A57F4" w:rsidRDefault="00694145" w:rsidP="00694145">
      <w:pPr>
        <w:pStyle w:val="NormalnyWeb"/>
        <w:spacing w:after="0"/>
        <w:ind w:left="720" w:right="850"/>
        <w:jc w:val="both"/>
      </w:pPr>
      <w:r>
        <w:rPr>
          <w:b/>
          <w:bCs/>
        </w:rPr>
        <w:t xml:space="preserve">         Termin zgłoszenia uczestników: </w:t>
      </w:r>
      <w:r w:rsidR="005C460B">
        <w:rPr>
          <w:b/>
          <w:bCs/>
          <w:color w:val="FF0000"/>
        </w:rPr>
        <w:t>do 10</w:t>
      </w:r>
      <w:r w:rsidR="00BB3A03" w:rsidRPr="00F917AD">
        <w:rPr>
          <w:b/>
          <w:bCs/>
          <w:color w:val="FF0000"/>
        </w:rPr>
        <w:t xml:space="preserve">.03. </w:t>
      </w:r>
      <w:r w:rsidR="00522EF5" w:rsidRPr="00F917AD">
        <w:rPr>
          <w:b/>
          <w:bCs/>
          <w:color w:val="FF0000"/>
        </w:rPr>
        <w:t>2</w:t>
      </w:r>
      <w:r w:rsidR="00850C10" w:rsidRPr="00F917AD">
        <w:rPr>
          <w:b/>
          <w:bCs/>
          <w:color w:val="FF0000"/>
        </w:rPr>
        <w:t>020</w:t>
      </w:r>
      <w:r w:rsidR="00BB3A03" w:rsidRPr="00F917AD">
        <w:rPr>
          <w:b/>
          <w:bCs/>
          <w:color w:val="FF0000"/>
        </w:rPr>
        <w:t xml:space="preserve"> r.</w:t>
      </w:r>
      <w:r w:rsidR="00522EF5" w:rsidRPr="00F917AD">
        <w:rPr>
          <w:color w:val="FF0000"/>
        </w:rPr>
        <w:t xml:space="preserve"> </w:t>
      </w:r>
    </w:p>
    <w:p w:rsidR="00522EF5" w:rsidRPr="005A57F4" w:rsidRDefault="008A6A11" w:rsidP="00694145">
      <w:pPr>
        <w:pStyle w:val="NormalnyWeb"/>
        <w:spacing w:after="0"/>
        <w:ind w:left="1083" w:right="850"/>
      </w:pPr>
      <w:r>
        <w:t xml:space="preserve">Liceum Ogólnokształcące nr I </w:t>
      </w:r>
      <w:r w:rsidR="00166FA6">
        <w:t xml:space="preserve"> im. Marii Skłodowskiej - Curie</w:t>
      </w:r>
    </w:p>
    <w:p w:rsidR="00522EF5" w:rsidRPr="005A57F4" w:rsidRDefault="00522EF5" w:rsidP="00694145">
      <w:pPr>
        <w:pStyle w:val="NormalnyWeb"/>
        <w:spacing w:after="0"/>
        <w:ind w:left="1083" w:right="850"/>
      </w:pPr>
      <w:r>
        <w:t>Ul. p</w:t>
      </w:r>
      <w:r w:rsidRPr="005A57F4">
        <w:t>łk Tadeusza Semika 1</w:t>
      </w:r>
    </w:p>
    <w:p w:rsidR="00166FA6" w:rsidRDefault="00522EF5" w:rsidP="00694145">
      <w:pPr>
        <w:pStyle w:val="NormalnyWeb"/>
        <w:spacing w:after="0"/>
        <w:ind w:left="1083" w:right="850"/>
        <w:rPr>
          <w:color w:val="000000"/>
        </w:rPr>
      </w:pPr>
      <w:r w:rsidRPr="005A57F4">
        <w:t xml:space="preserve">34-200 Sucha </w:t>
      </w:r>
      <w:r w:rsidRPr="005A57F4">
        <w:rPr>
          <w:color w:val="000000"/>
        </w:rPr>
        <w:t>Beskidzka</w:t>
      </w:r>
    </w:p>
    <w:p w:rsidR="008A6A11" w:rsidRPr="00694145" w:rsidRDefault="00522EF5" w:rsidP="00694145">
      <w:pPr>
        <w:pStyle w:val="NormalnyWeb"/>
        <w:spacing w:after="0"/>
        <w:ind w:left="1083" w:right="850"/>
        <w:rPr>
          <w:color w:val="000000"/>
        </w:rPr>
      </w:pPr>
      <w:r w:rsidRPr="005A57F4">
        <w:rPr>
          <w:color w:val="000000"/>
        </w:rPr>
        <w:t xml:space="preserve">(zgłoszenie można przesłać na: Fax </w:t>
      </w:r>
      <w:r w:rsidRPr="005A57F4">
        <w:rPr>
          <w:b/>
          <w:bCs/>
          <w:color w:val="000000"/>
        </w:rPr>
        <w:t>0-33 874-23-55</w:t>
      </w:r>
      <w:r w:rsidR="00166FA6">
        <w:rPr>
          <w:b/>
          <w:bCs/>
          <w:color w:val="000000"/>
        </w:rPr>
        <w:t xml:space="preserve"> lub e-mail </w:t>
      </w:r>
      <w:r w:rsidR="00166FA6" w:rsidRPr="00166FA6">
        <w:rPr>
          <w:b/>
          <w:bCs/>
          <w:color w:val="000000"/>
        </w:rPr>
        <w:t>zso.sucha@interia.pl</w:t>
      </w:r>
      <w:r w:rsidR="00166FA6">
        <w:rPr>
          <w:b/>
          <w:bCs/>
          <w:color w:val="000000"/>
        </w:rPr>
        <w:t xml:space="preserve"> </w:t>
      </w:r>
      <w:r w:rsidRPr="005A57F4">
        <w:rPr>
          <w:color w:val="000000"/>
        </w:rPr>
        <w:t>)</w:t>
      </w:r>
    </w:p>
    <w:p w:rsidR="00522EF5" w:rsidRPr="005A57F4" w:rsidRDefault="00522EF5" w:rsidP="00694145">
      <w:pPr>
        <w:pStyle w:val="NormalnyWeb"/>
        <w:numPr>
          <w:ilvl w:val="0"/>
          <w:numId w:val="6"/>
        </w:numPr>
        <w:spacing w:after="0"/>
        <w:ind w:right="850"/>
        <w:jc w:val="both"/>
      </w:pPr>
      <w:r w:rsidRPr="005A57F4">
        <w:t xml:space="preserve">Finał konkursu odbędzie się </w:t>
      </w:r>
      <w:r w:rsidR="00BA5D5E" w:rsidRPr="00BA5D5E">
        <w:rPr>
          <w:b/>
          <w:bCs/>
          <w:color w:val="FF0000"/>
        </w:rPr>
        <w:t>27.03.2020</w:t>
      </w:r>
      <w:r w:rsidR="005C460B">
        <w:rPr>
          <w:b/>
          <w:bCs/>
          <w:color w:val="FF0000"/>
        </w:rPr>
        <w:t xml:space="preserve"> r. </w:t>
      </w:r>
      <w:r w:rsidR="00BA5D5E">
        <w:t>(piątek</w:t>
      </w:r>
      <w:r w:rsidR="00166FA6">
        <w:t>)</w:t>
      </w:r>
      <w:r w:rsidR="00E82486">
        <w:t xml:space="preserve"> w Liceum Ogólnokształcącym nr I</w:t>
      </w:r>
      <w:r w:rsidR="00166FA6">
        <w:t xml:space="preserve"> im. Marii Skłodowskiej - Curie</w:t>
      </w:r>
      <w:r w:rsidRPr="005A57F4">
        <w:t>. O godzinie rozpoczęcia konkursu szkoły zostaną poinformowane w późniejszym terminie.</w:t>
      </w:r>
    </w:p>
    <w:p w:rsidR="00522EF5" w:rsidRDefault="00522EF5" w:rsidP="00522EF5">
      <w:pPr>
        <w:pStyle w:val="NormalnyWeb"/>
        <w:numPr>
          <w:ilvl w:val="0"/>
          <w:numId w:val="6"/>
        </w:numPr>
        <w:spacing w:after="0" w:line="360" w:lineRule="auto"/>
        <w:ind w:right="850"/>
        <w:jc w:val="both"/>
      </w:pPr>
      <w:r w:rsidRPr="005A57F4">
        <w:t xml:space="preserve">Kontakt z osobą odpowiedzialną za konkurs – </w:t>
      </w:r>
      <w:r w:rsidR="00166FA6">
        <w:rPr>
          <w:color w:val="000000"/>
        </w:rPr>
        <w:t xml:space="preserve">Iwona Gryga </w:t>
      </w:r>
      <w:r w:rsidR="00EC29BA">
        <w:rPr>
          <w:color w:val="000000"/>
        </w:rPr>
        <w:t xml:space="preserve">                                </w:t>
      </w:r>
      <w:r w:rsidR="00166FA6">
        <w:rPr>
          <w:color w:val="000000"/>
        </w:rPr>
        <w:t>\e-mail:igryg</w:t>
      </w:r>
      <w:r w:rsidRPr="005A57F4">
        <w:rPr>
          <w:color w:val="000000"/>
        </w:rPr>
        <w:t>@wp.pl</w:t>
      </w:r>
      <w:r w:rsidR="00166FA6">
        <w:t xml:space="preserve">                   </w:t>
      </w:r>
    </w:p>
    <w:p w:rsidR="00522EF5" w:rsidRPr="005A57F4" w:rsidRDefault="00522EF5" w:rsidP="00522EF5">
      <w:pPr>
        <w:pStyle w:val="NormalnyWeb"/>
        <w:spacing w:after="0" w:line="360" w:lineRule="auto"/>
        <w:ind w:left="1083" w:right="850"/>
        <w:jc w:val="center"/>
      </w:pPr>
      <w:r w:rsidRPr="005A57F4">
        <w:rPr>
          <w:b/>
          <w:bCs/>
          <w:color w:val="000000"/>
        </w:rPr>
        <w:t>&amp;</w:t>
      </w:r>
      <w:r>
        <w:rPr>
          <w:b/>
          <w:bCs/>
          <w:color w:val="000000"/>
        </w:rPr>
        <w:t>6</w:t>
      </w:r>
    </w:p>
    <w:p w:rsidR="00522EF5" w:rsidRDefault="00522EF5" w:rsidP="00522EF5">
      <w:pPr>
        <w:pStyle w:val="NormalnyWeb"/>
        <w:spacing w:after="0"/>
        <w:ind w:left="1083" w:right="850"/>
        <w:jc w:val="center"/>
        <w:rPr>
          <w:b/>
          <w:bCs/>
        </w:rPr>
      </w:pPr>
      <w:r w:rsidRPr="005A57F4">
        <w:rPr>
          <w:b/>
          <w:bCs/>
        </w:rPr>
        <w:t>Literatura</w:t>
      </w:r>
    </w:p>
    <w:p w:rsidR="005D2B1F" w:rsidRPr="005C460B" w:rsidRDefault="00C60042" w:rsidP="005D2B1F">
      <w:pPr>
        <w:pStyle w:val="NormalnyWeb"/>
        <w:spacing w:before="0" w:beforeAutospacing="0" w:after="0" w:line="360" w:lineRule="auto"/>
        <w:ind w:right="-284"/>
      </w:pPr>
      <w:r w:rsidRPr="005C460B">
        <w:t>Strony Internetowe:</w:t>
      </w:r>
    </w:p>
    <w:p w:rsidR="00F917AD" w:rsidRPr="005C460B" w:rsidRDefault="00F917AD" w:rsidP="005D2B1F">
      <w:pPr>
        <w:pStyle w:val="NormalnyWeb"/>
        <w:spacing w:before="0" w:beforeAutospacing="0" w:after="0" w:line="360" w:lineRule="auto"/>
        <w:ind w:right="-284"/>
      </w:pPr>
      <w:r w:rsidRPr="005C460B">
        <w:t>http://www.bgpn.pl/</w:t>
      </w:r>
    </w:p>
    <w:p w:rsidR="00C60042" w:rsidRPr="005C460B" w:rsidRDefault="00C60042" w:rsidP="005D2B1F">
      <w:pPr>
        <w:ind w:right="-284"/>
      </w:pPr>
      <w:r w:rsidRPr="005C460B">
        <w:t>Książki:</w:t>
      </w:r>
    </w:p>
    <w:p w:rsidR="00C60042" w:rsidRDefault="00C60042" w:rsidP="005D2B1F">
      <w:pPr>
        <w:ind w:right="-284"/>
      </w:pPr>
      <w:r w:rsidRPr="005C460B">
        <w:t xml:space="preserve">„Światy Babiej Góry” pod red. Danuty </w:t>
      </w:r>
      <w:proofErr w:type="spellStart"/>
      <w:r w:rsidRPr="005C460B">
        <w:t>Ptaszyckiej</w:t>
      </w:r>
      <w:proofErr w:type="spellEnd"/>
      <w:r w:rsidR="006A7E5F" w:rsidRPr="005C460B">
        <w:t xml:space="preserve"> </w:t>
      </w:r>
      <w:r w:rsidRPr="005C460B">
        <w:t>-</w:t>
      </w:r>
      <w:r w:rsidR="006A7E5F" w:rsidRPr="005C460B">
        <w:t xml:space="preserve"> </w:t>
      </w:r>
      <w:r w:rsidRPr="005C460B">
        <w:t xml:space="preserve">Jackowskiej, wydanie II, </w:t>
      </w:r>
      <w:proofErr w:type="spellStart"/>
      <w:r w:rsidRPr="005C460B">
        <w:t>BgPN</w:t>
      </w:r>
      <w:proofErr w:type="spellEnd"/>
      <w:r w:rsidRPr="005C460B">
        <w:t>, Zawoja 2005</w:t>
      </w:r>
    </w:p>
    <w:p w:rsidR="00F917AD" w:rsidRDefault="00F917AD" w:rsidP="005D2B1F">
      <w:pPr>
        <w:ind w:right="-284"/>
      </w:pPr>
    </w:p>
    <w:p w:rsidR="00A62939" w:rsidRDefault="00A62939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726089" w:rsidRDefault="00726089" w:rsidP="005D2B1F">
      <w:pPr>
        <w:ind w:right="-284"/>
      </w:pPr>
    </w:p>
    <w:p w:rsidR="00726089" w:rsidRDefault="00726089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BA5D5E" w:rsidRDefault="00BA5D5E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  <w:r>
        <w:lastRenderedPageBreak/>
        <w:t>Załącznik nr 1</w:t>
      </w:r>
    </w:p>
    <w:p w:rsidR="002650C8" w:rsidRDefault="002650C8" w:rsidP="005D2B1F">
      <w:pPr>
        <w:ind w:right="-284"/>
      </w:pPr>
    </w:p>
    <w:p w:rsidR="002650C8" w:rsidRPr="002650C8" w:rsidRDefault="002650C8" w:rsidP="005D2B1F">
      <w:pPr>
        <w:ind w:right="-284"/>
        <w:rPr>
          <w:color w:val="000000" w:themeColor="text1"/>
        </w:rPr>
      </w:pPr>
    </w:p>
    <w:p w:rsidR="005C460B" w:rsidRPr="005C460B" w:rsidRDefault="005C460B" w:rsidP="005C460B">
      <w:pPr>
        <w:pStyle w:val="NormalnyWeb"/>
        <w:jc w:val="center"/>
        <w:rPr>
          <w:b/>
          <w:bCs/>
          <w:i/>
          <w:color w:val="000000" w:themeColor="text1"/>
          <w:sz w:val="36"/>
          <w:szCs w:val="36"/>
        </w:rPr>
      </w:pPr>
      <w:r w:rsidRPr="005C460B">
        <w:rPr>
          <w:b/>
          <w:bCs/>
          <w:i/>
          <w:color w:val="000000" w:themeColor="text1"/>
          <w:sz w:val="36"/>
          <w:szCs w:val="36"/>
        </w:rPr>
        <w:t>„Na babiogórskich szlakach….”</w:t>
      </w:r>
    </w:p>
    <w:p w:rsidR="002650C8" w:rsidRPr="002650C8" w:rsidRDefault="002650C8" w:rsidP="005C460B">
      <w:pPr>
        <w:pStyle w:val="NormalnyWeb"/>
        <w:spacing w:before="0" w:beforeAutospacing="0" w:after="0"/>
        <w:rPr>
          <w:b/>
          <w:bCs/>
          <w:color w:val="000000" w:themeColor="text1"/>
          <w:sz w:val="28"/>
          <w:szCs w:val="28"/>
        </w:rPr>
      </w:pPr>
    </w:p>
    <w:p w:rsidR="002650C8" w:rsidRDefault="005C460B" w:rsidP="002650C8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XII </w:t>
      </w:r>
      <w:r w:rsidR="002650C8" w:rsidRPr="002650C8">
        <w:rPr>
          <w:b/>
          <w:bCs/>
          <w:color w:val="000000" w:themeColor="text1"/>
          <w:sz w:val="28"/>
          <w:szCs w:val="28"/>
        </w:rPr>
        <w:t xml:space="preserve">Powiatowy Konkurs Geograficzny dla szkół </w:t>
      </w:r>
      <w:r w:rsidR="002650C8" w:rsidRPr="008A6A11">
        <w:rPr>
          <w:b/>
          <w:bCs/>
          <w:color w:val="000000" w:themeColor="text1"/>
          <w:sz w:val="28"/>
          <w:szCs w:val="28"/>
        </w:rPr>
        <w:t>podstawowych                                        i ponadpodstawowych</w:t>
      </w:r>
    </w:p>
    <w:p w:rsidR="002650C8" w:rsidRDefault="00F917AD" w:rsidP="002650C8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>27 marca 2020</w:t>
      </w:r>
    </w:p>
    <w:p w:rsid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650C8" w:rsidRP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Szkoła………………………………………………………………………………….</w:t>
      </w:r>
    </w:p>
    <w:p w:rsidR="002650C8" w:rsidRP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Adres…………………………………………………………………………………..</w:t>
      </w:r>
    </w:p>
    <w:p w:rsidR="002650C8" w:rsidRP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Imię i nazwisko nauczyciela/opiekuna………………………………………………….</w:t>
      </w:r>
    </w:p>
    <w:p w:rsidR="002650C8" w:rsidRPr="002650C8" w:rsidRDefault="002650C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ab/>
      </w:r>
    </w:p>
    <w:tbl>
      <w:tblPr>
        <w:tblW w:w="63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1739"/>
      </w:tblGrid>
      <w:tr w:rsidR="002650C8" w:rsidRPr="002650C8" w:rsidTr="00CE626B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 xml:space="preserve">Klasa </w:t>
            </w:r>
          </w:p>
        </w:tc>
      </w:tr>
      <w:tr w:rsidR="002650C8" w:rsidRPr="002650C8" w:rsidTr="00CE626B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1……………………………………………..</w:t>
            </w: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……………</w:t>
            </w:r>
          </w:p>
        </w:tc>
      </w:tr>
      <w:tr w:rsidR="002650C8" w:rsidRPr="002650C8" w:rsidTr="00CE626B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2…………………………………………….</w:t>
            </w: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……………..</w:t>
            </w:r>
          </w:p>
        </w:tc>
      </w:tr>
      <w:tr w:rsidR="002650C8" w:rsidRPr="002650C8" w:rsidTr="00CE626B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3…………………………………………….</w:t>
            </w: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650C8" w:rsidRPr="002650C8" w:rsidRDefault="002650C8" w:rsidP="002650C8">
            <w:pPr>
              <w:tabs>
                <w:tab w:val="left" w:pos="3090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0C8">
              <w:rPr>
                <w:rFonts w:eastAsia="Calibri"/>
                <w:lang w:eastAsia="en-US"/>
              </w:rPr>
              <w:t>……………..</w:t>
            </w:r>
          </w:p>
        </w:tc>
      </w:tr>
    </w:tbl>
    <w:p w:rsidR="002650C8" w:rsidRPr="002650C8" w:rsidRDefault="002650C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2650C8">
      <w:pPr>
        <w:tabs>
          <w:tab w:val="left" w:pos="7485"/>
        </w:tabs>
        <w:ind w:right="-284"/>
      </w:pPr>
      <w:r>
        <w:t>Data…………….</w:t>
      </w:r>
      <w:r>
        <w:tab/>
        <w:t>Dyrektor Szkoły</w:t>
      </w:r>
    </w:p>
    <w:p w:rsidR="002650C8" w:rsidRDefault="002650C8" w:rsidP="005D2B1F">
      <w:pPr>
        <w:ind w:right="-284"/>
      </w:pPr>
    </w:p>
    <w:p w:rsidR="002650C8" w:rsidRDefault="002650C8" w:rsidP="002650C8">
      <w:pPr>
        <w:tabs>
          <w:tab w:val="left" w:pos="7485"/>
        </w:tabs>
        <w:ind w:right="-284"/>
      </w:pPr>
      <w:r>
        <w:tab/>
        <w:t>………………….</w:t>
      </w: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726089" w:rsidRDefault="00726089" w:rsidP="005D2B1F">
      <w:pPr>
        <w:ind w:right="-284"/>
      </w:pPr>
    </w:p>
    <w:p w:rsidR="00726089" w:rsidRDefault="00726089" w:rsidP="005D2B1F">
      <w:pPr>
        <w:ind w:right="-284"/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  <w:r>
        <w:lastRenderedPageBreak/>
        <w:t>Załącznik nr 2</w:t>
      </w:r>
    </w:p>
    <w:p w:rsidR="002650C8" w:rsidRDefault="002650C8" w:rsidP="005D2B1F">
      <w:pPr>
        <w:ind w:right="-284"/>
      </w:pPr>
    </w:p>
    <w:p w:rsidR="002650C8" w:rsidRPr="002650C8" w:rsidRDefault="002650C8" w:rsidP="002650C8">
      <w:pPr>
        <w:spacing w:line="234" w:lineRule="auto"/>
        <w:jc w:val="center"/>
        <w:rPr>
          <w:rFonts w:cs="Arial"/>
          <w:b/>
          <w:color w:val="595959"/>
          <w:szCs w:val="20"/>
        </w:rPr>
      </w:pPr>
      <w:r w:rsidRPr="002650C8">
        <w:rPr>
          <w:rFonts w:cs="Arial"/>
          <w:b/>
          <w:color w:val="595959"/>
          <w:szCs w:val="20"/>
        </w:rPr>
        <w:t>DLA Uczestników-Uczniów, którzy ukończyli 16 r.ż., Opiekunów Nauczycieli</w:t>
      </w:r>
    </w:p>
    <w:p w:rsidR="002650C8" w:rsidRPr="002650C8" w:rsidRDefault="002650C8" w:rsidP="002650C8">
      <w:pPr>
        <w:spacing w:line="160" w:lineRule="exact"/>
        <w:rPr>
          <w:rFonts w:cs="Arial"/>
          <w:sz w:val="20"/>
          <w:szCs w:val="20"/>
        </w:rPr>
      </w:pPr>
    </w:p>
    <w:p w:rsidR="002650C8" w:rsidRPr="00B11C58" w:rsidRDefault="002650C8" w:rsidP="002650C8">
      <w:pPr>
        <w:spacing w:line="0" w:lineRule="atLeast"/>
        <w:ind w:right="20"/>
        <w:jc w:val="center"/>
        <w:rPr>
          <w:rFonts w:ascii="Arial Rounded MT Bold" w:hAnsi="Arial Rounded MT Bold" w:cs="Arial"/>
          <w:b/>
          <w:szCs w:val="20"/>
        </w:rPr>
      </w:pPr>
      <w:r w:rsidRPr="00B11C58">
        <w:rPr>
          <w:rFonts w:ascii="Arial Rounded MT Bold" w:hAnsi="Arial Rounded MT Bold" w:cs="Arial"/>
          <w:b/>
          <w:szCs w:val="20"/>
        </w:rPr>
        <w:t>ZGODA NA PRZETWARZANIE DANYCH OSOBOWYCH i WIZERUNKU</w:t>
      </w:r>
    </w:p>
    <w:p w:rsidR="002650C8" w:rsidRPr="002650C8" w:rsidRDefault="002650C8" w:rsidP="002650C8">
      <w:pPr>
        <w:spacing w:line="161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tabs>
          <w:tab w:val="left" w:pos="360"/>
        </w:tabs>
        <w:spacing w:line="0" w:lineRule="atLeast"/>
        <w:ind w:left="360"/>
        <w:jc w:val="center"/>
        <w:rPr>
          <w:rFonts w:cs="Arial"/>
          <w:b/>
          <w:szCs w:val="20"/>
        </w:rPr>
      </w:pPr>
      <w:r w:rsidRPr="002650C8">
        <w:rPr>
          <w:rFonts w:cs="Arial"/>
          <w:b/>
          <w:szCs w:val="20"/>
        </w:rPr>
        <w:t>do Powiatowego Konkursu Geograficznego –</w:t>
      </w:r>
    </w:p>
    <w:p w:rsidR="002650C8" w:rsidRPr="002650C8" w:rsidRDefault="002650C8" w:rsidP="002650C8">
      <w:pPr>
        <w:spacing w:line="200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00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05" w:lineRule="exact"/>
        <w:rPr>
          <w:rFonts w:cs="Arial"/>
          <w:sz w:val="20"/>
          <w:szCs w:val="20"/>
        </w:rPr>
      </w:pPr>
    </w:p>
    <w:p w:rsidR="002650C8" w:rsidRPr="00F917AD" w:rsidRDefault="002650C8" w:rsidP="002650C8">
      <w:pPr>
        <w:spacing w:line="276" w:lineRule="auto"/>
        <w:ind w:right="20"/>
        <w:jc w:val="both"/>
        <w:rPr>
          <w:rFonts w:cs="Arial"/>
          <w:b/>
          <w:bCs/>
          <w:i/>
          <w:szCs w:val="20"/>
        </w:rPr>
      </w:pPr>
      <w:r w:rsidRPr="002650C8">
        <w:rPr>
          <w:rFonts w:cs="Arial"/>
          <w:szCs w:val="20"/>
        </w:rPr>
        <w:t xml:space="preserve">Wyrażam zgodę na przetwarzanie moich danych osobowych przez Liceum Ogólnokształcące nr I im. Marii Skłodowskiej – Curie w Suchej Beskidzkiej podanych w formularzu (załącznik 1) w sprawach związanych z organizacją i przebiegiem </w:t>
      </w:r>
      <w:r w:rsidRPr="002650C8">
        <w:rPr>
          <w:rFonts w:cs="Arial"/>
          <w:b/>
          <w:szCs w:val="20"/>
        </w:rPr>
        <w:t>Powiatowego Konkursu Geograficznego –</w:t>
      </w:r>
      <w:r w:rsidR="00F917AD">
        <w:rPr>
          <w:rFonts w:cs="Arial"/>
          <w:b/>
          <w:szCs w:val="20"/>
        </w:rPr>
        <w:t xml:space="preserve"> </w:t>
      </w:r>
      <w:r w:rsidR="00F917AD" w:rsidRPr="00F917AD">
        <w:rPr>
          <w:rFonts w:cs="Arial"/>
          <w:b/>
          <w:bCs/>
          <w:i/>
          <w:szCs w:val="20"/>
        </w:rPr>
        <w:t>„Na babiogórskich szlakach….”</w:t>
      </w:r>
      <w:r w:rsidR="00F917AD">
        <w:rPr>
          <w:rFonts w:cs="Arial"/>
          <w:b/>
          <w:bCs/>
          <w:i/>
          <w:szCs w:val="20"/>
        </w:rPr>
        <w:t xml:space="preserve"> </w:t>
      </w:r>
      <w:r>
        <w:rPr>
          <w:rFonts w:cs="Arial"/>
          <w:szCs w:val="20"/>
        </w:rPr>
        <w:t xml:space="preserve">zgodnie </w:t>
      </w:r>
      <w:r w:rsidRPr="002650C8">
        <w:rPr>
          <w:rFonts w:cs="Arial"/>
          <w:szCs w:val="20"/>
        </w:rPr>
        <w:t>z</w:t>
      </w:r>
      <w:r w:rsidRPr="002650C8">
        <w:rPr>
          <w:rFonts w:cs="Arial"/>
          <w:b/>
          <w:szCs w:val="20"/>
        </w:rPr>
        <w:t xml:space="preserve"> </w:t>
      </w:r>
      <w:r w:rsidRPr="002650C8">
        <w:rPr>
          <w:rFonts w:cs="Arial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oraz kl</w:t>
      </w:r>
      <w:r>
        <w:rPr>
          <w:rFonts w:cs="Arial"/>
          <w:szCs w:val="20"/>
        </w:rPr>
        <w:t>auzulą informacyjną zawartą w §5</w:t>
      </w:r>
      <w:r w:rsidRPr="002650C8">
        <w:rPr>
          <w:rFonts w:cs="Arial"/>
          <w:szCs w:val="20"/>
        </w:rPr>
        <w:t xml:space="preserve"> Regulaminu Konkursu.</w:t>
      </w:r>
    </w:p>
    <w:p w:rsidR="002650C8" w:rsidRPr="002650C8" w:rsidRDefault="002650C8" w:rsidP="002650C8">
      <w:pPr>
        <w:spacing w:line="276" w:lineRule="auto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76" w:lineRule="auto"/>
        <w:rPr>
          <w:rFonts w:cs="Arial"/>
          <w:szCs w:val="20"/>
        </w:rPr>
      </w:pPr>
      <w:r w:rsidRPr="002650C8">
        <w:rPr>
          <w:rFonts w:cs="Arial"/>
          <w:szCs w:val="20"/>
        </w:rPr>
        <w:t>Oświadczam, że zapoznałam/em się z regulaminem konkursu i akceptuję jego postanowienia.</w:t>
      </w:r>
    </w:p>
    <w:p w:rsidR="002650C8" w:rsidRPr="002650C8" w:rsidRDefault="002650C8" w:rsidP="002650C8">
      <w:pPr>
        <w:spacing w:line="276" w:lineRule="auto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76" w:lineRule="auto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76" w:lineRule="auto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276" w:lineRule="auto"/>
        <w:ind w:left="4240"/>
        <w:rPr>
          <w:rFonts w:cs="Arial"/>
          <w:szCs w:val="20"/>
        </w:rPr>
      </w:pPr>
      <w:r w:rsidRPr="002650C8">
        <w:rPr>
          <w:rFonts w:cs="Arial"/>
          <w:szCs w:val="20"/>
        </w:rPr>
        <w:t>……………………………………………….</w:t>
      </w:r>
    </w:p>
    <w:p w:rsidR="002650C8" w:rsidRPr="002650C8" w:rsidRDefault="002650C8" w:rsidP="002650C8">
      <w:pPr>
        <w:spacing w:line="0" w:lineRule="atLeast"/>
        <w:ind w:left="4960"/>
        <w:rPr>
          <w:rFonts w:cs="Arial"/>
          <w:i/>
          <w:szCs w:val="20"/>
        </w:rPr>
      </w:pPr>
      <w:r w:rsidRPr="002650C8">
        <w:rPr>
          <w:rFonts w:cs="Arial"/>
          <w:i/>
          <w:szCs w:val="20"/>
        </w:rPr>
        <w:t>Miejscowość, data, czytelny podpis</w:t>
      </w:r>
    </w:p>
    <w:p w:rsidR="002650C8" w:rsidRPr="002650C8" w:rsidRDefault="002650C8" w:rsidP="002650C8">
      <w:pPr>
        <w:spacing w:line="357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0" w:lineRule="atLeast"/>
        <w:ind w:right="20"/>
        <w:jc w:val="center"/>
        <w:rPr>
          <w:rFonts w:cs="Arial"/>
          <w:b/>
          <w:color w:val="7F7F7F"/>
          <w:szCs w:val="20"/>
        </w:rPr>
      </w:pPr>
      <w:r w:rsidRPr="002650C8">
        <w:rPr>
          <w:rFonts w:cs="Arial"/>
          <w:b/>
          <w:color w:val="7F7F7F"/>
          <w:szCs w:val="20"/>
        </w:rPr>
        <w:t>DLA Opiekunów Prawnych Uczestników-Uczniów, którzy nie ukończyli 16 r.ż.</w:t>
      </w:r>
    </w:p>
    <w:p w:rsidR="002650C8" w:rsidRPr="002650C8" w:rsidRDefault="002650C8" w:rsidP="002650C8">
      <w:pPr>
        <w:spacing w:line="161" w:lineRule="exact"/>
        <w:rPr>
          <w:rFonts w:cs="Arial"/>
          <w:sz w:val="20"/>
          <w:szCs w:val="20"/>
        </w:rPr>
      </w:pPr>
    </w:p>
    <w:p w:rsidR="002650C8" w:rsidRPr="00B11C58" w:rsidRDefault="002650C8" w:rsidP="002650C8">
      <w:pPr>
        <w:spacing w:line="0" w:lineRule="atLeast"/>
        <w:ind w:right="20"/>
        <w:jc w:val="center"/>
        <w:rPr>
          <w:rFonts w:ascii="Arial Rounded MT Bold" w:hAnsi="Arial Rounded MT Bold" w:cs="Arial"/>
          <w:b/>
          <w:szCs w:val="20"/>
        </w:rPr>
      </w:pPr>
      <w:r w:rsidRPr="00B11C58">
        <w:rPr>
          <w:rFonts w:ascii="Arial Rounded MT Bold" w:hAnsi="Arial Rounded MT Bold" w:cs="Arial"/>
          <w:b/>
          <w:szCs w:val="20"/>
        </w:rPr>
        <w:t>ZGODA NA PRZETWARZANIE DANYCH OSOBOWYCH I WIZERUNKU</w:t>
      </w:r>
    </w:p>
    <w:p w:rsidR="00B11C58" w:rsidRPr="00B11C58" w:rsidRDefault="00B11C58" w:rsidP="00B11C58">
      <w:pPr>
        <w:spacing w:line="0" w:lineRule="atLeast"/>
        <w:ind w:right="20"/>
        <w:rPr>
          <w:rFonts w:cs="Arial"/>
          <w:b/>
          <w:szCs w:val="20"/>
        </w:rPr>
      </w:pPr>
    </w:p>
    <w:p w:rsidR="00B11C58" w:rsidRPr="00B11C58" w:rsidRDefault="00B11C58" w:rsidP="00B11C58">
      <w:pPr>
        <w:spacing w:line="0" w:lineRule="atLeast"/>
        <w:ind w:right="20"/>
        <w:jc w:val="center"/>
        <w:rPr>
          <w:rFonts w:cs="Arial"/>
          <w:b/>
          <w:szCs w:val="20"/>
        </w:rPr>
      </w:pPr>
      <w:r w:rsidRPr="00B11C58">
        <w:rPr>
          <w:rFonts w:cs="Arial"/>
          <w:b/>
          <w:szCs w:val="20"/>
        </w:rPr>
        <w:t>do Powiatowego Konkursu Geograficznego –</w:t>
      </w:r>
    </w:p>
    <w:p w:rsidR="002650C8" w:rsidRPr="002650C8" w:rsidRDefault="002650C8" w:rsidP="002650C8">
      <w:pPr>
        <w:spacing w:line="200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spacing w:line="395" w:lineRule="exact"/>
        <w:rPr>
          <w:rFonts w:cs="Arial"/>
          <w:sz w:val="20"/>
          <w:szCs w:val="20"/>
        </w:rPr>
      </w:pPr>
    </w:p>
    <w:p w:rsidR="002650C8" w:rsidRPr="002650C8" w:rsidRDefault="002650C8" w:rsidP="002650C8">
      <w:pPr>
        <w:ind w:left="700"/>
        <w:rPr>
          <w:rFonts w:cs="Arial"/>
          <w:szCs w:val="20"/>
        </w:rPr>
      </w:pPr>
      <w:r w:rsidRPr="002650C8">
        <w:rPr>
          <w:rFonts w:cs="Arial"/>
          <w:szCs w:val="20"/>
        </w:rPr>
        <w:t>Jako Opiekun Prawny ………………………………………(imię i nazwisko Dziecka)</w:t>
      </w:r>
    </w:p>
    <w:p w:rsidR="002650C8" w:rsidRPr="002650C8" w:rsidRDefault="002650C8" w:rsidP="002650C8">
      <w:pPr>
        <w:rPr>
          <w:rFonts w:cs="Arial"/>
          <w:sz w:val="20"/>
          <w:szCs w:val="20"/>
        </w:rPr>
      </w:pPr>
    </w:p>
    <w:p w:rsidR="002650C8" w:rsidRPr="00F917AD" w:rsidRDefault="002650C8" w:rsidP="002650C8">
      <w:pPr>
        <w:jc w:val="both"/>
        <w:rPr>
          <w:rFonts w:cs="Arial"/>
          <w:b/>
          <w:bCs/>
          <w:i/>
          <w:szCs w:val="20"/>
        </w:rPr>
      </w:pPr>
      <w:r w:rsidRPr="002650C8">
        <w:rPr>
          <w:rFonts w:cs="Arial"/>
          <w:szCs w:val="20"/>
        </w:rPr>
        <w:t>wyrażam zgodę na przetwarzanie jego/jej danych osobowych</w:t>
      </w:r>
      <w:r>
        <w:rPr>
          <w:rFonts w:cs="Arial"/>
          <w:szCs w:val="20"/>
        </w:rPr>
        <w:t xml:space="preserve"> </w:t>
      </w:r>
      <w:r w:rsidRPr="002650C8">
        <w:rPr>
          <w:rFonts w:cs="Arial"/>
          <w:szCs w:val="20"/>
        </w:rPr>
        <w:t>przez Liceum Ogólnokształcące nr I im. Marii Skłodowskiej – Curie w Suchej Beskidzkiej podanych w formu</w:t>
      </w:r>
      <w:r>
        <w:rPr>
          <w:rFonts w:cs="Arial"/>
          <w:szCs w:val="20"/>
        </w:rPr>
        <w:t xml:space="preserve">larzu </w:t>
      </w:r>
      <w:r w:rsidRPr="002650C8">
        <w:rPr>
          <w:rFonts w:cs="Arial"/>
          <w:szCs w:val="20"/>
        </w:rPr>
        <w:t xml:space="preserve">(załącznik 1) </w:t>
      </w:r>
      <w:r>
        <w:rPr>
          <w:rFonts w:cs="Arial"/>
          <w:szCs w:val="20"/>
        </w:rPr>
        <w:t xml:space="preserve">         </w:t>
      </w:r>
      <w:r w:rsidRPr="002650C8">
        <w:rPr>
          <w:rFonts w:cs="Arial"/>
          <w:szCs w:val="20"/>
        </w:rPr>
        <w:t>w sprawach związanych z organizacją i przebiegiem</w:t>
      </w:r>
      <w:r w:rsidRPr="002650C8">
        <w:rPr>
          <w:rFonts w:cs="Arial"/>
          <w:b/>
          <w:szCs w:val="20"/>
        </w:rPr>
        <w:t>, Powiatowego Konkursu Geograficznego –</w:t>
      </w:r>
      <w:r w:rsidR="00F917AD">
        <w:rPr>
          <w:rFonts w:cs="Arial"/>
          <w:b/>
          <w:szCs w:val="20"/>
        </w:rPr>
        <w:t xml:space="preserve"> </w:t>
      </w:r>
      <w:r w:rsidR="00F917AD" w:rsidRPr="00F917AD">
        <w:rPr>
          <w:rFonts w:cs="Arial"/>
          <w:b/>
          <w:bCs/>
          <w:i/>
          <w:szCs w:val="20"/>
        </w:rPr>
        <w:t>„Na babiogórskich szlakach….”</w:t>
      </w:r>
      <w:r w:rsidR="00F917AD">
        <w:rPr>
          <w:rFonts w:cs="Arial"/>
          <w:b/>
          <w:i/>
          <w:szCs w:val="20"/>
        </w:rPr>
        <w:t xml:space="preserve"> </w:t>
      </w:r>
      <w:r w:rsidRPr="002650C8">
        <w:rPr>
          <w:rFonts w:cs="Arial"/>
          <w:szCs w:val="20"/>
        </w:rPr>
        <w:t>zgodnie z</w:t>
      </w:r>
      <w:r w:rsidRPr="002650C8">
        <w:rPr>
          <w:rFonts w:cs="Arial"/>
          <w:b/>
          <w:szCs w:val="20"/>
        </w:rPr>
        <w:t xml:space="preserve"> </w:t>
      </w:r>
      <w:r w:rsidRPr="002650C8">
        <w:rPr>
          <w:rFonts w:cs="Arial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oraz kl</w:t>
      </w:r>
      <w:r>
        <w:rPr>
          <w:rFonts w:cs="Arial"/>
          <w:szCs w:val="20"/>
        </w:rPr>
        <w:t>auzulą informacyjną zawartą w §5</w:t>
      </w:r>
      <w:r w:rsidRPr="002650C8">
        <w:rPr>
          <w:rFonts w:cs="Arial"/>
          <w:szCs w:val="20"/>
        </w:rPr>
        <w:t xml:space="preserve"> Regulaminu Konkursu.</w:t>
      </w:r>
    </w:p>
    <w:p w:rsidR="002650C8" w:rsidRPr="002650C8" w:rsidRDefault="002650C8" w:rsidP="002650C8">
      <w:pPr>
        <w:rPr>
          <w:rFonts w:cs="Arial"/>
          <w:szCs w:val="20"/>
        </w:rPr>
      </w:pPr>
      <w:r w:rsidRPr="002650C8">
        <w:rPr>
          <w:rFonts w:cs="Arial"/>
          <w:szCs w:val="20"/>
        </w:rPr>
        <w:t>Oświadczam, że zapoznałam/em się z regulaminem konkursu i akceptuję jego postanowienia.</w:t>
      </w:r>
    </w:p>
    <w:p w:rsidR="002650C8" w:rsidRDefault="002650C8" w:rsidP="002650C8">
      <w:pPr>
        <w:ind w:left="4240"/>
        <w:rPr>
          <w:rFonts w:cs="Arial"/>
          <w:szCs w:val="20"/>
        </w:rPr>
      </w:pPr>
    </w:p>
    <w:p w:rsidR="002650C8" w:rsidRPr="002650C8" w:rsidRDefault="002650C8" w:rsidP="002650C8">
      <w:pPr>
        <w:ind w:left="4240"/>
        <w:rPr>
          <w:rFonts w:cs="Arial"/>
          <w:szCs w:val="20"/>
        </w:rPr>
      </w:pPr>
      <w:r w:rsidRPr="002650C8">
        <w:rPr>
          <w:rFonts w:cs="Arial"/>
          <w:szCs w:val="20"/>
        </w:rPr>
        <w:t>……………………………………………….</w:t>
      </w:r>
    </w:p>
    <w:p w:rsidR="002650C8" w:rsidRPr="002650C8" w:rsidRDefault="002650C8" w:rsidP="002650C8">
      <w:pPr>
        <w:jc w:val="right"/>
        <w:rPr>
          <w:rFonts w:ascii="Calibri" w:eastAsia="Calibri" w:hAnsi="Calibri" w:cs="Arial"/>
          <w:sz w:val="20"/>
          <w:szCs w:val="20"/>
        </w:rPr>
      </w:pPr>
      <w:r w:rsidRPr="002650C8">
        <w:rPr>
          <w:rFonts w:cs="Arial"/>
          <w:i/>
          <w:szCs w:val="20"/>
        </w:rPr>
        <w:t>Miejscowość, data, czytelny podpis</w:t>
      </w:r>
    </w:p>
    <w:p w:rsidR="002650C8" w:rsidRPr="00DC2068" w:rsidRDefault="002650C8" w:rsidP="005D2B1F">
      <w:pPr>
        <w:ind w:right="-284"/>
      </w:pPr>
    </w:p>
    <w:sectPr w:rsidR="002650C8" w:rsidRPr="00DC2068" w:rsidSect="002650C8">
      <w:footerReference w:type="default" r:id="rId9"/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68" w:rsidRDefault="00D97A68" w:rsidP="002650C8">
      <w:r>
        <w:separator/>
      </w:r>
    </w:p>
  </w:endnote>
  <w:endnote w:type="continuationSeparator" w:id="0">
    <w:p w:rsidR="00D97A68" w:rsidRDefault="00D97A68" w:rsidP="0026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C8" w:rsidRDefault="002650C8">
    <w:pPr>
      <w:pStyle w:val="Stopka"/>
    </w:pPr>
  </w:p>
  <w:p w:rsidR="002650C8" w:rsidRDefault="002650C8">
    <w:pPr>
      <w:pStyle w:val="Stopka"/>
    </w:pPr>
  </w:p>
  <w:p w:rsidR="002650C8" w:rsidRDefault="00265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68" w:rsidRDefault="00D97A68" w:rsidP="002650C8">
      <w:r>
        <w:separator/>
      </w:r>
    </w:p>
  </w:footnote>
  <w:footnote w:type="continuationSeparator" w:id="0">
    <w:p w:rsidR="00D97A68" w:rsidRDefault="00D97A68" w:rsidP="0026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7414EA"/>
    <w:multiLevelType w:val="multilevel"/>
    <w:tmpl w:val="1C22A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91493"/>
    <w:multiLevelType w:val="multilevel"/>
    <w:tmpl w:val="209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4580"/>
    <w:multiLevelType w:val="hybridMultilevel"/>
    <w:tmpl w:val="1C52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2CAB"/>
    <w:multiLevelType w:val="multilevel"/>
    <w:tmpl w:val="CE8C4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01D1086"/>
    <w:multiLevelType w:val="multilevel"/>
    <w:tmpl w:val="4C38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03332"/>
    <w:multiLevelType w:val="multilevel"/>
    <w:tmpl w:val="7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74883"/>
    <w:multiLevelType w:val="multilevel"/>
    <w:tmpl w:val="364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21F3"/>
    <w:multiLevelType w:val="multilevel"/>
    <w:tmpl w:val="258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85A63"/>
    <w:multiLevelType w:val="multilevel"/>
    <w:tmpl w:val="8ED86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5"/>
    <w:rsid w:val="000E113D"/>
    <w:rsid w:val="00166FA6"/>
    <w:rsid w:val="001C5C90"/>
    <w:rsid w:val="00211CEF"/>
    <w:rsid w:val="002152D9"/>
    <w:rsid w:val="002650C8"/>
    <w:rsid w:val="002A7E41"/>
    <w:rsid w:val="003360CD"/>
    <w:rsid w:val="003C58C9"/>
    <w:rsid w:val="004576C6"/>
    <w:rsid w:val="004D421B"/>
    <w:rsid w:val="00522EF5"/>
    <w:rsid w:val="00582430"/>
    <w:rsid w:val="005C460B"/>
    <w:rsid w:val="005D2B1F"/>
    <w:rsid w:val="00694145"/>
    <w:rsid w:val="006A7E5F"/>
    <w:rsid w:val="00726089"/>
    <w:rsid w:val="00783587"/>
    <w:rsid w:val="007A212F"/>
    <w:rsid w:val="007E79B4"/>
    <w:rsid w:val="008126A2"/>
    <w:rsid w:val="00836DEB"/>
    <w:rsid w:val="00846A43"/>
    <w:rsid w:val="00850C10"/>
    <w:rsid w:val="008A6A11"/>
    <w:rsid w:val="008A78DE"/>
    <w:rsid w:val="008B3FE5"/>
    <w:rsid w:val="00925F33"/>
    <w:rsid w:val="009A4623"/>
    <w:rsid w:val="009B08B5"/>
    <w:rsid w:val="009C6C5E"/>
    <w:rsid w:val="00A0757A"/>
    <w:rsid w:val="00A62939"/>
    <w:rsid w:val="00B11C58"/>
    <w:rsid w:val="00B214D0"/>
    <w:rsid w:val="00B53E15"/>
    <w:rsid w:val="00BA5D5E"/>
    <w:rsid w:val="00BB3A03"/>
    <w:rsid w:val="00BD2B85"/>
    <w:rsid w:val="00C60042"/>
    <w:rsid w:val="00CE626B"/>
    <w:rsid w:val="00D01516"/>
    <w:rsid w:val="00D3749E"/>
    <w:rsid w:val="00D97A68"/>
    <w:rsid w:val="00DB6E1B"/>
    <w:rsid w:val="00DC2068"/>
    <w:rsid w:val="00E2168F"/>
    <w:rsid w:val="00E46A22"/>
    <w:rsid w:val="00E82486"/>
    <w:rsid w:val="00EC29BA"/>
    <w:rsid w:val="00F3485D"/>
    <w:rsid w:val="00F917AD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08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22E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F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2B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2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08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22E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F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2B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2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Kowalski Ryszard</cp:lastModifiedBy>
  <cp:revision>2</cp:revision>
  <cp:lastPrinted>2019-02-17T18:06:00Z</cp:lastPrinted>
  <dcterms:created xsi:type="dcterms:W3CDTF">2020-02-20T15:33:00Z</dcterms:created>
  <dcterms:modified xsi:type="dcterms:W3CDTF">2020-02-20T15:33:00Z</dcterms:modified>
</cp:coreProperties>
</file>