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85" w:rsidRDefault="00582D11" w:rsidP="00085C85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85C85">
        <w:t xml:space="preserve">                                                                 </w:t>
      </w:r>
      <w:r w:rsidR="00085C85" w:rsidRPr="00085C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5C85" w:rsidRPr="003C3D29">
        <w:rPr>
          <w:rFonts w:ascii="Times New Roman" w:hAnsi="Times New Roman" w:cs="Times New Roman"/>
          <w:b/>
          <w:sz w:val="28"/>
          <w:szCs w:val="28"/>
          <w:u w:val="single"/>
        </w:rPr>
        <w:t xml:space="preserve">SZKOLNY ZESTAW PODRĘCZNIKÓW.                                                                                                                                                      </w:t>
      </w:r>
      <w:r w:rsidR="00085C8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p w:rsidR="00085C85" w:rsidRDefault="00085C85" w:rsidP="00085C85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C85" w:rsidRPr="00085C85" w:rsidRDefault="00085C85" w:rsidP="00085C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85">
        <w:rPr>
          <w:rFonts w:ascii="Times New Roman" w:hAnsi="Times New Roman" w:cs="Times New Roman"/>
          <w:b/>
          <w:sz w:val="24"/>
          <w:szCs w:val="24"/>
          <w:u w:val="single"/>
        </w:rPr>
        <w:t>LICEUM OGÓLNOKSZTAŁCĄCE NR I IM. MARII SKŁODOWSKIEJ – CURIE W SUCHEJ BESKIDZKIEJ</w:t>
      </w:r>
    </w:p>
    <w:p w:rsidR="00085C85" w:rsidRPr="00085C85" w:rsidRDefault="00085C85" w:rsidP="00085C8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85">
        <w:rPr>
          <w:rFonts w:ascii="Times New Roman" w:hAnsi="Times New Roman" w:cs="Times New Roman"/>
          <w:b/>
          <w:sz w:val="24"/>
          <w:szCs w:val="24"/>
          <w:u w:val="single"/>
        </w:rPr>
        <w:t>ROK SZKOLNY 2021/2022</w:t>
      </w:r>
    </w:p>
    <w:p w:rsidR="00085C85" w:rsidRPr="003C3D29" w:rsidRDefault="00085C85" w:rsidP="00085C8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29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pierwsze.</w:t>
      </w:r>
    </w:p>
    <w:tbl>
      <w:tblPr>
        <w:tblStyle w:val="Tabela-Siatka"/>
        <w:tblW w:w="15388" w:type="dxa"/>
        <w:jc w:val="center"/>
        <w:tblLook w:val="04A0"/>
      </w:tblPr>
      <w:tblGrid>
        <w:gridCol w:w="823"/>
        <w:gridCol w:w="2291"/>
        <w:gridCol w:w="9934"/>
        <w:gridCol w:w="2340"/>
      </w:tblGrid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1" w:type="dxa"/>
          </w:tcPr>
          <w:p w:rsidR="00085C85" w:rsidRPr="00292F50" w:rsidRDefault="00085C85" w:rsidP="00F1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34" w:type="dxa"/>
          </w:tcPr>
          <w:p w:rsidR="00085C85" w:rsidRPr="00292F50" w:rsidRDefault="00085C85" w:rsidP="00F1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340" w:type="dxa"/>
          </w:tcPr>
          <w:p w:rsidR="00085C85" w:rsidRPr="00292F50" w:rsidRDefault="00085C85" w:rsidP="00F1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4" w:type="dxa"/>
          </w:tcPr>
          <w:p w:rsidR="00085C85" w:rsidRDefault="00085C85" w:rsidP="00F165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 Z Bogiem w dorosłe życie. Katecheza tożsamości chrześcijańskiej” </w:t>
            </w: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Komisja Wychowania </w:t>
            </w:r>
            <w:proofErr w:type="spellStart"/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KatolickiegoKonfederacji</w:t>
            </w:r>
            <w:proofErr w:type="spellEnd"/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Episkopatu Polski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340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1 „Sztuka wyrazu”. </w:t>
            </w:r>
            <w:r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Gdańskie Wydawnictwo Oświatowe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1022/1/2019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4" w:type="dxa"/>
          </w:tcPr>
          <w:p w:rsidR="00085C85" w:rsidRPr="00292F50" w:rsidRDefault="00085C85" w:rsidP="00F165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1.Focus 2 (lub 3)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Second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Edition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 dla liceów i techników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książka ucznia i ćwiczenia. </w:t>
            </w:r>
            <w:r w:rsidRPr="002A3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Wydawnictwo: Pearson</w:t>
            </w: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aut. Sue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Kay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Vaughan Jones</w:t>
            </w:r>
          </w:p>
        </w:tc>
        <w:tc>
          <w:tcPr>
            <w:tcW w:w="2340" w:type="dxa"/>
          </w:tcPr>
          <w:p w:rsidR="00085C85" w:rsidRDefault="00085C85" w:rsidP="00F165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SPP: 948/2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(3)/2019</w:t>
            </w:r>
          </w:p>
          <w:p w:rsidR="00085C85" w:rsidRPr="002A39B4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NPP: 947</w:t>
            </w:r>
            <w:r w:rsidRPr="002A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2(3)/</w:t>
            </w:r>
            <w:r w:rsidRPr="002A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34" w:type="dxa"/>
          </w:tcPr>
          <w:p w:rsidR="00085C85" w:rsidRPr="00292F50" w:rsidRDefault="00085C85" w:rsidP="00F165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 + ćwiczenia: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Komplett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plus dla 4-letnich liceów, i 5-letnich techników. </w:t>
            </w:r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Wydawnictwo: Lektor  </w:t>
            </w:r>
            <w:proofErr w:type="spellStart"/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G.Montali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D.Mandelli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CzernoahousLi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B.Niebrzydowska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A.Lipczak</w:t>
            </w:r>
            <w:proofErr w:type="spellEnd"/>
          </w:p>
        </w:tc>
        <w:tc>
          <w:tcPr>
            <w:tcW w:w="2340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941/1/2018</w:t>
            </w:r>
          </w:p>
        </w:tc>
      </w:tr>
      <w:tr w:rsidR="00085C85" w:rsidRPr="00292F50" w:rsidTr="00085C85">
        <w:trPr>
          <w:trHeight w:val="740"/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9934" w:type="dxa"/>
          </w:tcPr>
          <w:p w:rsidR="00085C85" w:rsidRDefault="00085C85" w:rsidP="00F1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„En action 1” podręcznik dla szkół ponadpodstawowych. Podręcznik wieloletni. </w:t>
            </w:r>
          </w:p>
          <w:p w:rsidR="00085C85" w:rsidRPr="00292F50" w:rsidRDefault="00085C85" w:rsidP="00F1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FabienneGallon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CelineHimber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939/2018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</w:tcPr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„Matematyka. Podręcznik do liceów i techników. </w:t>
            </w:r>
            <w:r w:rsidRPr="001B3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Klasa1”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„Matematyka. Zbiór zadań do liceów i techników. </w:t>
            </w:r>
            <w:r w:rsidRPr="001B3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1”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: </w:t>
            </w:r>
            <w:r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Oficyna Edukacyjna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Krzysztof Pazdro. Autor L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ElzbietaKurczab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„Matematyka. Podręcznik do liceów i techników.  </w:t>
            </w:r>
            <w:r w:rsidRPr="001B3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Klasa1”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„Matematyka. Zbiór zadań do liceów i techników. </w:t>
            </w:r>
            <w:r w:rsidRPr="001B3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1”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Wydawnictwo: Oficyna Edukacyjna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Krzysztof Pazdro. Autor L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ElzbietaKurczab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Pr="006C5294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972/1/2019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979/1/2019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1. Podręcznik dla liceum ogólnokształcącego i technikum, </w:t>
            </w:r>
            <w:r w:rsidRPr="00292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zakres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Wydawnictwo:Nowa</w:t>
            </w:r>
            <w:proofErr w:type="spellEnd"/>
            <w:r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Autor Anna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, Jolanta Holeczek 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1 . Podręcznik dla liceum ogólnokształcącego i technikum, </w:t>
            </w:r>
            <w:r w:rsidRPr="00292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zakres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Wydawnictwo</w:t>
            </w:r>
            <w:proofErr w:type="spellEnd"/>
            <w:r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: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Autor Marek Guzik, Ryszard Kozik, Renata Matuszewska, Władysław Zamachowski Nr dopuszczenia 1010/1/2019</w:t>
            </w:r>
          </w:p>
        </w:tc>
        <w:tc>
          <w:tcPr>
            <w:tcW w:w="2340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34" w:type="dxa"/>
          </w:tcPr>
          <w:p w:rsidR="00085C85" w:rsidRDefault="00085C85" w:rsidP="00F1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39B4">
              <w:rPr>
                <w:rFonts w:ascii="Times New Roman" w:hAnsi="Times New Roman" w:cs="Times New Roman"/>
                <w:sz w:val="24"/>
                <w:szCs w:val="24"/>
              </w:rPr>
              <w:t xml:space="preserve">Chemia. Podręcznik dla liceów i techników. Zakres podstawowy. </w:t>
            </w:r>
          </w:p>
          <w:p w:rsidR="00085C85" w:rsidRDefault="00085C85" w:rsidP="00F1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B4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ydawnictwo Oficyna Edukacyjna. </w:t>
            </w:r>
            <w:r w:rsidRPr="002A39B4">
              <w:rPr>
                <w:rFonts w:ascii="Times New Roman" w:hAnsi="Times New Roman" w:cs="Times New Roman"/>
                <w:i/>
                <w:sz w:val="24"/>
                <w:szCs w:val="24"/>
              </w:rPr>
              <w:t>Krzysztof Pazdro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Autorzy: K.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Kaznowsk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K. Pazdro.</w:t>
            </w:r>
          </w:p>
          <w:p w:rsidR="00085C85" w:rsidRDefault="00085C85" w:rsidP="00F1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liceów i techników.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rozszerzony. </w:t>
            </w:r>
          </w:p>
          <w:p w:rsidR="00085C85" w:rsidRDefault="00085C85" w:rsidP="00F1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Oficyna Edukacyjna * Krzysztof </w:t>
            </w:r>
            <w:proofErr w:type="spellStart"/>
            <w:r w:rsidRPr="002A39B4">
              <w:rPr>
                <w:rFonts w:ascii="Times New Roman" w:hAnsi="Times New Roman" w:cs="Times New Roman"/>
                <w:i/>
                <w:sz w:val="24"/>
                <w:szCs w:val="24"/>
              </w:rPr>
              <w:t>Pazdro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K. Kaznowski,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K.Pazdro</w:t>
            </w:r>
            <w:proofErr w:type="spellEnd"/>
          </w:p>
          <w:p w:rsidR="00085C85" w:rsidRPr="002A39B4" w:rsidRDefault="00085C85" w:rsidP="00F16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984/1/2019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968/1/2019.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4" w:type="dxa"/>
          </w:tcPr>
          <w:p w:rsidR="00085C85" w:rsidRDefault="00085C85" w:rsidP="00F16539">
            <w:pPr>
              <w:pStyle w:val="NormalnyWeb"/>
              <w:rPr>
                <w:color w:val="000000"/>
              </w:rPr>
            </w:pPr>
            <w:r w:rsidRPr="00292F50">
              <w:rPr>
                <w:rStyle w:val="Pogrubienie"/>
                <w:b w:val="0"/>
                <w:color w:val="000000"/>
              </w:rPr>
              <w:t>1.</w:t>
            </w:r>
            <w:r>
              <w:rPr>
                <w:rStyle w:val="Pogrubienie"/>
                <w:b w:val="0"/>
                <w:color w:val="000000"/>
              </w:rPr>
              <w:t xml:space="preserve"> „</w:t>
            </w:r>
            <w:r w:rsidRPr="00292F50">
              <w:rPr>
                <w:rStyle w:val="Pogrubienie"/>
                <w:b w:val="0"/>
                <w:color w:val="000000"/>
              </w:rPr>
              <w:t>Oblicza geografii 1</w:t>
            </w:r>
            <w:r>
              <w:rPr>
                <w:rStyle w:val="Pogrubienie"/>
                <w:b w:val="0"/>
                <w:color w:val="000000"/>
              </w:rPr>
              <w:t>”</w:t>
            </w:r>
            <w:r w:rsidRPr="00292F50">
              <w:rPr>
                <w:rStyle w:val="Pogrubienie"/>
                <w:b w:val="0"/>
                <w:color w:val="000000"/>
              </w:rPr>
              <w:t xml:space="preserve"> - Podręcznik dla liceum ogólnokształcącego i technikum, zakres podstawowy.</w:t>
            </w:r>
            <w:r w:rsidRPr="00292F50">
              <w:rPr>
                <w:color w:val="000000"/>
              </w:rPr>
              <w:t xml:space="preserve"> </w:t>
            </w:r>
            <w:proofErr w:type="spellStart"/>
            <w:r w:rsidRPr="00292F50">
              <w:rPr>
                <w:color w:val="000000"/>
              </w:rPr>
              <w:t>Autorzy:</w:t>
            </w:r>
            <w:r w:rsidRPr="000201BE">
              <w:rPr>
                <w:i/>
                <w:color w:val="000000"/>
              </w:rPr>
              <w:t>Wydawnictwo</w:t>
            </w:r>
            <w:proofErr w:type="spellEnd"/>
            <w:r w:rsidRPr="000201BE">
              <w:rPr>
                <w:i/>
                <w:color w:val="000000"/>
              </w:rPr>
              <w:t xml:space="preserve">  Nowa </w:t>
            </w:r>
            <w:proofErr w:type="spellStart"/>
            <w:r w:rsidRPr="000201BE">
              <w:rPr>
                <w:i/>
                <w:color w:val="000000"/>
              </w:rPr>
              <w:t>Era.</w:t>
            </w:r>
            <w:r w:rsidRPr="00292F50">
              <w:rPr>
                <w:color w:val="000000"/>
              </w:rPr>
              <w:t>Roman</w:t>
            </w:r>
            <w:proofErr w:type="spellEnd"/>
            <w:r w:rsidRPr="00292F50">
              <w:rPr>
                <w:color w:val="000000"/>
              </w:rPr>
              <w:t xml:space="preserve"> Malarz, Marek Więckow</w:t>
            </w:r>
            <w:r>
              <w:rPr>
                <w:color w:val="000000"/>
              </w:rPr>
              <w:t xml:space="preserve">ski.2. </w:t>
            </w:r>
            <w:r w:rsidRPr="00292F50">
              <w:rPr>
                <w:rStyle w:val="Pogrubienie"/>
                <w:b w:val="0"/>
                <w:color w:val="000000"/>
              </w:rPr>
              <w:t>Oblicza geografii 1</w:t>
            </w:r>
            <w:r>
              <w:rPr>
                <w:rStyle w:val="Pogrubienie"/>
                <w:b w:val="0"/>
                <w:color w:val="000000"/>
              </w:rPr>
              <w:t>”</w:t>
            </w:r>
            <w:r w:rsidRPr="00292F50">
              <w:rPr>
                <w:rStyle w:val="Pogrubienie"/>
                <w:b w:val="0"/>
                <w:color w:val="000000"/>
              </w:rPr>
              <w:t xml:space="preserve"> - Karty pracy ucznia dla liceum ogólnokształcącego i technikum, zakres podstawowy. </w:t>
            </w:r>
            <w:r w:rsidRPr="000201BE">
              <w:rPr>
                <w:i/>
                <w:color w:val="000000"/>
              </w:rPr>
              <w:t xml:space="preserve">Wydawnictwo  Nowa </w:t>
            </w:r>
            <w:proofErr w:type="spellStart"/>
            <w:r w:rsidRPr="000201BE">
              <w:rPr>
                <w:i/>
                <w:color w:val="000000"/>
              </w:rPr>
              <w:t>Era</w:t>
            </w:r>
            <w:r>
              <w:rPr>
                <w:color w:val="000000"/>
              </w:rPr>
              <w:t>Autor</w:t>
            </w:r>
            <w:proofErr w:type="spellEnd"/>
            <w:r w:rsidRPr="00292F50">
              <w:rPr>
                <w:color w:val="000000"/>
              </w:rPr>
              <w:t>: Katarzyna Maciążek.</w:t>
            </w:r>
          </w:p>
          <w:p w:rsidR="00085C85" w:rsidRPr="00292F50" w:rsidRDefault="00085C85" w:rsidP="00F16539">
            <w:pPr>
              <w:pStyle w:val="NormalnyWeb"/>
              <w:rPr>
                <w:color w:val="000000"/>
              </w:rPr>
            </w:pPr>
            <w:r w:rsidRPr="00292F50">
              <w:rPr>
                <w:color w:val="000000"/>
              </w:rPr>
              <w:t>2.</w:t>
            </w:r>
            <w:r>
              <w:rPr>
                <w:color w:val="000000"/>
              </w:rPr>
              <w:t>”</w:t>
            </w:r>
            <w:r w:rsidRPr="00292F50">
              <w:rPr>
                <w:color w:val="000000"/>
              </w:rPr>
              <w:t>Oblicza geografii 1</w:t>
            </w:r>
            <w:r>
              <w:rPr>
                <w:color w:val="000000"/>
              </w:rPr>
              <w:t xml:space="preserve">.” </w:t>
            </w:r>
            <w:r w:rsidRPr="00292F50">
              <w:rPr>
                <w:color w:val="000000"/>
              </w:rPr>
              <w:t>Podręcznik dla liceum ogólnokształcącego i technikum, zak</w:t>
            </w:r>
            <w:r>
              <w:rPr>
                <w:color w:val="000000"/>
              </w:rPr>
              <w:t xml:space="preserve">res rozszerzony. </w:t>
            </w:r>
            <w:r w:rsidRPr="000201BE">
              <w:rPr>
                <w:i/>
                <w:color w:val="000000"/>
              </w:rPr>
              <w:t xml:space="preserve">Wydawnictwo  Nowa </w:t>
            </w:r>
            <w:proofErr w:type="spellStart"/>
            <w:r w:rsidRPr="000201BE">
              <w:rPr>
                <w:i/>
                <w:color w:val="000000"/>
              </w:rPr>
              <w:t>Era</w:t>
            </w:r>
            <w:r w:rsidRPr="00292F50">
              <w:rPr>
                <w:color w:val="000000"/>
              </w:rPr>
              <w:t>Autorzy</w:t>
            </w:r>
            <w:proofErr w:type="spellEnd"/>
            <w:r w:rsidRPr="00292F50">
              <w:rPr>
                <w:color w:val="000000"/>
              </w:rPr>
              <w:t xml:space="preserve">: Roman Malarz, Marek Więckowski, Paweł </w:t>
            </w:r>
            <w:proofErr w:type="spellStart"/>
            <w:r w:rsidRPr="00292F50">
              <w:rPr>
                <w:color w:val="000000"/>
              </w:rPr>
              <w:t>Kroh</w:t>
            </w:r>
            <w:proofErr w:type="spellEnd"/>
            <w:r w:rsidRPr="00292F5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                                                                2.” </w:t>
            </w:r>
            <w:r w:rsidRPr="00292F50">
              <w:rPr>
                <w:rStyle w:val="Pogrubienie"/>
                <w:b w:val="0"/>
                <w:color w:val="000000"/>
              </w:rPr>
              <w:t>Oblicza geografii 1</w:t>
            </w:r>
            <w:r>
              <w:rPr>
                <w:rStyle w:val="Pogrubienie"/>
                <w:b w:val="0"/>
                <w:color w:val="000000"/>
              </w:rPr>
              <w:t xml:space="preserve">.” </w:t>
            </w:r>
            <w:r w:rsidRPr="00292F50">
              <w:rPr>
                <w:rStyle w:val="Pogrubienie"/>
                <w:b w:val="0"/>
                <w:color w:val="000000"/>
              </w:rPr>
              <w:t xml:space="preserve">Maturalne karty pracy dla liceum </w:t>
            </w:r>
            <w:r>
              <w:rPr>
                <w:rStyle w:val="Pogrubienie"/>
                <w:b w:val="0"/>
                <w:color w:val="000000"/>
              </w:rPr>
              <w:t xml:space="preserve">ogólnokształcącego i technikum, zakres rozszerzony. </w:t>
            </w:r>
            <w:r w:rsidRPr="000201BE">
              <w:rPr>
                <w:i/>
                <w:color w:val="000000"/>
              </w:rPr>
              <w:t xml:space="preserve">Wydawnictwo  Nowa </w:t>
            </w:r>
            <w:proofErr w:type="spellStart"/>
            <w:r w:rsidRPr="000201BE">
              <w:rPr>
                <w:i/>
                <w:color w:val="000000"/>
              </w:rPr>
              <w:t>Era</w:t>
            </w:r>
            <w:r w:rsidRPr="00292F50">
              <w:rPr>
                <w:rStyle w:val="Pogrubienie"/>
                <w:b w:val="0"/>
                <w:color w:val="000000"/>
              </w:rPr>
              <w:t>A</w:t>
            </w:r>
            <w:r w:rsidRPr="00292F50">
              <w:rPr>
                <w:color w:val="000000"/>
              </w:rPr>
              <w:t>utorzy</w:t>
            </w:r>
            <w:proofErr w:type="spellEnd"/>
            <w:r w:rsidRPr="00292F50">
              <w:rPr>
                <w:color w:val="000000"/>
              </w:rPr>
              <w:t xml:space="preserve">: Dorota Burczyk, Violetta </w:t>
            </w:r>
            <w:proofErr w:type="spellStart"/>
            <w:r w:rsidRPr="00292F50">
              <w:rPr>
                <w:color w:val="000000"/>
              </w:rPr>
              <w:t>Feliniak</w:t>
            </w:r>
            <w:proofErr w:type="spellEnd"/>
            <w:r w:rsidRPr="00292F50">
              <w:rPr>
                <w:color w:val="000000"/>
              </w:rPr>
              <w:t xml:space="preserve">, Bogusława Marczewska, Sebastian </w:t>
            </w:r>
            <w:proofErr w:type="spellStart"/>
            <w:r w:rsidRPr="00292F50">
              <w:rPr>
                <w:color w:val="000000"/>
              </w:rPr>
              <w:t>Ropel</w:t>
            </w:r>
            <w:proofErr w:type="spellEnd"/>
            <w:r w:rsidRPr="00292F50">
              <w:rPr>
                <w:color w:val="000000"/>
              </w:rPr>
              <w:t xml:space="preserve">, Józef Soja. </w:t>
            </w:r>
          </w:p>
        </w:tc>
        <w:tc>
          <w:tcPr>
            <w:tcW w:w="2340" w:type="dxa"/>
          </w:tcPr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color w:val="000000"/>
              </w:rPr>
              <w:t>983/1/2019</w:t>
            </w:r>
            <w:r w:rsidRPr="00292F50">
              <w:rPr>
                <w:color w:val="000000"/>
              </w:rPr>
              <w:br/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color w:val="000000"/>
              </w:rPr>
              <w:t xml:space="preserve"> 973/1/2019</w:t>
            </w:r>
            <w:r w:rsidRPr="00292F50">
              <w:rPr>
                <w:color w:val="000000"/>
              </w:rPr>
              <w:br/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34" w:type="dxa"/>
          </w:tcPr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Odkryć fizykę cz.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P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odręcznik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technikum. Poziom podstawowy. </w:t>
            </w:r>
            <w:r w:rsidRPr="005C1989">
              <w:rPr>
                <w:rFonts w:ascii="Times New Roman" w:hAnsi="Times New Roman" w:cs="Times New Roman"/>
                <w:i/>
                <w:sz w:val="24"/>
                <w:szCs w:val="24"/>
              </w:rPr>
              <w:t>Wydawnictwo: Nowa Era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 Autorzy: Marcin Braun, Weronika Śliwa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Pr="00292F50" w:rsidRDefault="00085C85" w:rsidP="00F16539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Zrozumieć fizykę cz.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P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odręcznik dla liceum ogólnokształcącego i technikum. Poziom rozszerzony. </w:t>
            </w:r>
            <w:r w:rsidRPr="005C1989">
              <w:rPr>
                <w:rFonts w:ascii="Times New Roman" w:hAnsi="Times New Roman" w:cs="Times New Roman"/>
                <w:i/>
                <w:sz w:val="24"/>
                <w:szCs w:val="24"/>
              </w:rPr>
              <w:t>Wydawnictwo: Nowa Era</w:t>
            </w:r>
          </w:p>
        </w:tc>
        <w:tc>
          <w:tcPr>
            <w:tcW w:w="2340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4" w:type="dxa"/>
          </w:tcPr>
          <w:p w:rsidR="00085C85" w:rsidRDefault="00085C85" w:rsidP="00F165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Poznać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rzeszłość 1, zakres podstawowy.” </w:t>
            </w:r>
            <w:r w:rsidRPr="00D51A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 xml:space="preserve">Wydawnictwo Nowa </w:t>
            </w:r>
            <w:proofErr w:type="spellStart"/>
            <w:r w:rsidRPr="00D51A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Era</w:t>
            </w: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Marcin Pawlak, Adam Szweda.</w:t>
            </w:r>
          </w:p>
          <w:p w:rsidR="00085C85" w:rsidRPr="00292F50" w:rsidRDefault="00085C85" w:rsidP="00F165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85C85" w:rsidRPr="00292F50" w:rsidRDefault="00085C85" w:rsidP="00F165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Zrozumieć prz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eszłość 1, zakres rozszerzony”. </w:t>
            </w:r>
            <w:r w:rsidRPr="00D51A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Wydawnictwo Nowa Era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Autorzy: </w:t>
            </w: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Ryszard Kulesza, Krzysztof Kowalewski</w:t>
            </w:r>
          </w:p>
        </w:tc>
        <w:tc>
          <w:tcPr>
            <w:tcW w:w="2340" w:type="dxa"/>
          </w:tcPr>
          <w:p w:rsidR="00085C85" w:rsidRDefault="00085C85" w:rsidP="00F165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1021/1/2019</w:t>
            </w:r>
          </w:p>
          <w:p w:rsidR="00085C85" w:rsidRDefault="00085C85" w:rsidP="00F165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085C85" w:rsidRDefault="00085C85" w:rsidP="00F165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1019/1/2019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9934" w:type="dxa"/>
          </w:tcPr>
          <w:p w:rsidR="00085C85" w:rsidRPr="005C1989" w:rsidRDefault="00085C85" w:rsidP="00F165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centrum uwagi 1, zakres podstawowy” </w:t>
            </w:r>
            <w:r w:rsidRPr="005C198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Wydawnictwo Nowa Era</w:t>
            </w:r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Autorzy: Arkadiusz Janicki, Justyna </w:t>
            </w:r>
            <w:proofErr w:type="spellStart"/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Kięczkowska</w:t>
            </w:r>
            <w:proofErr w:type="spellEnd"/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Mariusz </w:t>
            </w:r>
            <w:proofErr w:type="spellStart"/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Menz</w:t>
            </w:r>
            <w:proofErr w:type="spellEnd"/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085C85" w:rsidRPr="00292F50" w:rsidRDefault="00085C85" w:rsidP="00F165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„W centrum uwagi 1.zakres rozszerzony.” </w:t>
            </w:r>
            <w:r w:rsidRPr="005C198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 xml:space="preserve">Wydawnictwo Nowa </w:t>
            </w:r>
            <w:proofErr w:type="spellStart"/>
            <w:r w:rsidRPr="005C198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Era</w:t>
            </w: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Arkadiusz Janicki, Jerzy Ko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morowski.</w:t>
            </w:r>
          </w:p>
        </w:tc>
        <w:tc>
          <w:tcPr>
            <w:tcW w:w="2340" w:type="dxa"/>
          </w:tcPr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1034/1/2019</w:t>
            </w: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1035/1/2019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4" w:type="dxa"/>
          </w:tcPr>
          <w:p w:rsidR="00085C85" w:rsidRPr="00292F50" w:rsidRDefault="00085C85" w:rsidP="00F165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"Informatyka" podręcznik dla szkoły ponadpodstawowej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892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Wydawnictwo Operon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</w:t>
            </w: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utor Wojciech Herma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nowski </w:t>
            </w: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1052/1/2019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34" w:type="dxa"/>
          </w:tcPr>
          <w:p w:rsidR="00085C85" w:rsidRPr="00292F50" w:rsidRDefault="00085C85" w:rsidP="00F16539">
            <w:pPr>
              <w:pStyle w:val="Normalny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2F50">
              <w:rPr>
                <w:color w:val="000000"/>
              </w:rPr>
              <w:t>Żyję i działam bezpiecznie.</w:t>
            </w:r>
            <w:r>
              <w:rPr>
                <w:color w:val="000000"/>
              </w:rPr>
              <w:t>”</w:t>
            </w:r>
            <w:r w:rsidRPr="00292F50">
              <w:rPr>
                <w:color w:val="000000"/>
              </w:rPr>
              <w:t xml:space="preserve"> Podręcznik do edukacji dla bezpieczeństwa dla liceum o</w:t>
            </w:r>
            <w:r>
              <w:rPr>
                <w:color w:val="000000"/>
              </w:rPr>
              <w:t>gólnokształcącego i technikum. A</w:t>
            </w:r>
            <w:r w:rsidRPr="00292F50">
              <w:rPr>
                <w:color w:val="000000"/>
              </w:rPr>
              <w:t xml:space="preserve">utor: Jarosław Słoma, </w:t>
            </w:r>
            <w:r w:rsidRPr="00AC3BAA">
              <w:rPr>
                <w:i/>
                <w:color w:val="000000"/>
              </w:rPr>
              <w:t>Wydawnictwo Nowa Era.</w:t>
            </w:r>
          </w:p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color w:val="000000"/>
              </w:rPr>
              <w:t>960/2019.</w:t>
            </w:r>
          </w:p>
        </w:tc>
      </w:tr>
      <w:tr w:rsidR="00085C85" w:rsidRPr="00292F50" w:rsidTr="00085C85">
        <w:trPr>
          <w:jc w:val="center"/>
        </w:trPr>
        <w:tc>
          <w:tcPr>
            <w:tcW w:w="823" w:type="dxa"/>
          </w:tcPr>
          <w:p w:rsidR="00085C85" w:rsidRPr="00292F50" w:rsidRDefault="00085C85" w:rsidP="00F1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85C85" w:rsidRPr="00292F50" w:rsidRDefault="00085C85" w:rsidP="00F1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934" w:type="dxa"/>
          </w:tcPr>
          <w:p w:rsidR="00085C85" w:rsidRDefault="00085C85" w:rsidP="00F16539">
            <w:pPr>
              <w:pStyle w:val="Normalny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„Muzyka” Podręcznik. Zakres podstawowy. </w:t>
            </w:r>
            <w:r w:rsidRPr="0058038E">
              <w:rPr>
                <w:i/>
                <w:color w:val="000000"/>
              </w:rPr>
              <w:t>Wydawnictwo Operon</w:t>
            </w:r>
            <w:r>
              <w:rPr>
                <w:color w:val="000000"/>
              </w:rPr>
              <w:t xml:space="preserve">. Autorzy: Małgorzata Rykowska, Zbigniew Nikodem </w:t>
            </w:r>
            <w:proofErr w:type="spellStart"/>
            <w:r>
              <w:rPr>
                <w:color w:val="000000"/>
              </w:rPr>
              <w:t>Szałko</w:t>
            </w:r>
            <w:proofErr w:type="spellEnd"/>
          </w:p>
        </w:tc>
        <w:tc>
          <w:tcPr>
            <w:tcW w:w="2340" w:type="dxa"/>
          </w:tcPr>
          <w:p w:rsidR="00085C85" w:rsidRPr="00292F50" w:rsidRDefault="00085C85" w:rsidP="00F16539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</w:tbl>
    <w:p w:rsidR="00085C85" w:rsidRDefault="00582D11">
      <w:r>
        <w:pict>
          <v:shape id="_x0000_i1026" type="#_x0000_t75" alt="" style="width:24pt;height:24pt"/>
        </w:pict>
      </w:r>
    </w:p>
    <w:p w:rsidR="00085C85" w:rsidRPr="00085C85" w:rsidRDefault="00085C85">
      <w:pPr>
        <w:rPr>
          <w:b/>
          <w:sz w:val="28"/>
          <w:szCs w:val="28"/>
        </w:rPr>
      </w:pPr>
      <w:r w:rsidRPr="00085C85">
        <w:rPr>
          <w:b/>
          <w:sz w:val="28"/>
          <w:szCs w:val="28"/>
        </w:rPr>
        <w:t xml:space="preserve">PODRECZNIKI DLA KLAS DRUGICH I TRZECICH NIE ULEGAJĄ ZMIANIE W NOWYM ROKU SZKOLNYM 2021/202r. </w:t>
      </w:r>
    </w:p>
    <w:p w:rsidR="0072548E" w:rsidRDefault="0072548E"/>
    <w:sectPr w:rsidR="0072548E" w:rsidSect="00085C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7E8"/>
    <w:multiLevelType w:val="hybridMultilevel"/>
    <w:tmpl w:val="903E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82D11"/>
    <w:rsid w:val="00085C85"/>
    <w:rsid w:val="00582D11"/>
    <w:rsid w:val="0072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C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85C85"/>
    <w:rPr>
      <w:b/>
      <w:bCs/>
    </w:rPr>
  </w:style>
  <w:style w:type="paragraph" w:styleId="NormalnyWeb">
    <w:name w:val="Normal (Web)"/>
    <w:basedOn w:val="Normalny"/>
    <w:uiPriority w:val="99"/>
    <w:unhideWhenUsed/>
    <w:rsid w:val="0008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C8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1</cp:revision>
  <dcterms:created xsi:type="dcterms:W3CDTF">2021-07-30T10:05:00Z</dcterms:created>
  <dcterms:modified xsi:type="dcterms:W3CDTF">2021-07-30T10:29:00Z</dcterms:modified>
</cp:coreProperties>
</file>