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E7BA" w14:textId="2853746F" w:rsidR="00D01951" w:rsidRPr="00201D94" w:rsidRDefault="00201D94" w:rsidP="00A218C4">
      <w:pPr>
        <w:spacing w:after="0" w:line="240" w:lineRule="auto"/>
        <w:rPr>
          <w:rFonts w:cstheme="minorHAnsi"/>
          <w:sz w:val="28"/>
          <w:szCs w:val="28"/>
        </w:rPr>
      </w:pPr>
      <w:r w:rsidRPr="00201D94">
        <w:rPr>
          <w:rFonts w:cstheme="minorHAnsi"/>
          <w:b/>
          <w:sz w:val="28"/>
          <w:szCs w:val="28"/>
        </w:rPr>
        <w:t>HISTORIA podst.</w:t>
      </w:r>
      <w:r w:rsidR="00D01951" w:rsidRPr="00201D94">
        <w:rPr>
          <w:rFonts w:cstheme="minorHAnsi"/>
          <w:b/>
          <w:sz w:val="28"/>
          <w:szCs w:val="28"/>
        </w:rPr>
        <w:t xml:space="preserve"> „</w:t>
      </w:r>
      <w:r w:rsidR="00B6628A" w:rsidRPr="00201D94">
        <w:rPr>
          <w:rFonts w:cstheme="minorHAnsi"/>
          <w:b/>
          <w:sz w:val="28"/>
          <w:szCs w:val="28"/>
        </w:rPr>
        <w:t>Poznać przeszłość</w:t>
      </w:r>
      <w:r w:rsidR="00D01951" w:rsidRPr="00201D94">
        <w:rPr>
          <w:rFonts w:cstheme="minorHAnsi"/>
          <w:b/>
          <w:sz w:val="28"/>
          <w:szCs w:val="28"/>
        </w:rPr>
        <w:t>”</w:t>
      </w:r>
      <w:r w:rsidR="009369A1" w:rsidRPr="00201D94">
        <w:rPr>
          <w:rFonts w:cstheme="minorHAnsi"/>
          <w:b/>
          <w:sz w:val="28"/>
          <w:szCs w:val="28"/>
        </w:rPr>
        <w:t xml:space="preserve"> </w:t>
      </w:r>
      <w:r w:rsidRPr="00201D94">
        <w:rPr>
          <w:rFonts w:cstheme="minorHAnsi"/>
          <w:b/>
          <w:sz w:val="28"/>
          <w:szCs w:val="28"/>
        </w:rPr>
        <w:t xml:space="preserve">(2022) </w:t>
      </w:r>
      <w:r w:rsidR="009369A1" w:rsidRPr="00201D94">
        <w:rPr>
          <w:rFonts w:cstheme="minorHAnsi"/>
          <w:b/>
          <w:sz w:val="28"/>
          <w:szCs w:val="28"/>
        </w:rPr>
        <w:t>klas</w:t>
      </w:r>
      <w:r w:rsidRPr="00201D94">
        <w:rPr>
          <w:rFonts w:cstheme="minorHAnsi"/>
          <w:b/>
          <w:sz w:val="28"/>
          <w:szCs w:val="28"/>
        </w:rPr>
        <w:t>a</w:t>
      </w:r>
      <w:r w:rsidR="009369A1" w:rsidRPr="00201D94">
        <w:rPr>
          <w:rFonts w:cstheme="minorHAnsi"/>
          <w:b/>
          <w:sz w:val="28"/>
          <w:szCs w:val="28"/>
        </w:rPr>
        <w:t xml:space="preserve"> 1 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BB9" w14:textId="77777777" w:rsidR="0015332E" w:rsidRPr="0015332E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5332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człowieka</w:t>
            </w:r>
          </w:p>
          <w:p w14:paraId="1A53886B" w14:textId="77777777" w:rsidR="0015332E" w:rsidRPr="0015332E" w:rsidRDefault="0015332E" w:rsidP="00E03201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</w:t>
            </w:r>
            <w:r w:rsidRPr="0015332E">
              <w:rPr>
                <w:rFonts w:asciiTheme="minorHAnsi" w:hAnsiTheme="minorHAnsi" w:cstheme="minorHAnsi"/>
                <w:lang w:eastAsia="pl-PL"/>
              </w:rPr>
              <w:br/>
              <w:t xml:space="preserve">i żelaza </w:t>
            </w:r>
          </w:p>
          <w:p w14:paraId="2B280CF7" w14:textId="11A52D0B" w:rsidR="002E2D3C" w:rsidRPr="00A218C4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>Początki osiadłego trybu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 w:rsidRPr="0015332E">
              <w:rPr>
                <w:rFonts w:eastAsia="Times" w:cstheme="minorHAnsi"/>
                <w:sz w:val="20"/>
                <w:szCs w:val="20"/>
              </w:rPr>
              <w:t>e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r w:rsidR="00464230" w:rsidRPr="0015332E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omo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6B7A60C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 xml:space="preserve">paleolit, </w:t>
            </w:r>
            <w:r w:rsidR="0015332E" w:rsidRPr="0015332E">
              <w:rPr>
                <w:rFonts w:eastAsia="Times" w:cstheme="minorHAnsi"/>
                <w:sz w:val="20"/>
                <w:szCs w:val="20"/>
              </w:rPr>
              <w:t>mezolit</w:t>
            </w:r>
            <w:r w:rsidR="0015332E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mapie  przebieg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52EC471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</w:t>
            </w:r>
            <w:r w:rsidR="0015332E">
              <w:rPr>
                <w:rFonts w:cstheme="minorHAnsi"/>
                <w:sz w:val="20"/>
                <w:szCs w:val="20"/>
              </w:rPr>
              <w:t xml:space="preserve">i opisuje </w:t>
            </w:r>
            <w:r w:rsidR="002E2D3C">
              <w:rPr>
                <w:rFonts w:cstheme="minorHAnsi"/>
                <w:sz w:val="20"/>
                <w:szCs w:val="20"/>
              </w:rPr>
              <w:t xml:space="preserve">etapy ewolucji człowieka </w:t>
            </w:r>
          </w:p>
          <w:p w14:paraId="3B516753" w14:textId="77777777" w:rsidR="002E2D3C" w:rsidRDefault="0015332E" w:rsidP="002E2D3C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 wyjaśnia pojęcie</w:t>
            </w:r>
            <w:r w:rsidRPr="0015332E">
              <w:rPr>
                <w:i/>
                <w:sz w:val="20"/>
                <w:szCs w:val="20"/>
              </w:rPr>
              <w:t xml:space="preserve"> Żyzny Półksiężyc </w:t>
            </w:r>
            <w:r w:rsidRPr="0015332E">
              <w:rPr>
                <w:sz w:val="20"/>
                <w:szCs w:val="20"/>
              </w:rPr>
              <w:t>i wskazuje ten obszar na mapie</w:t>
            </w:r>
          </w:p>
          <w:p w14:paraId="41931B7D" w14:textId="1FBC1F81" w:rsidR="0015332E" w:rsidRPr="0015332E" w:rsidRDefault="0015332E" w:rsidP="00E03201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wyjaśnia znaczenie przejścia na osiadły tryb życia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23F" w14:textId="77777777" w:rsidR="0015332E" w:rsidRPr="0015332E" w:rsidRDefault="0015332E" w:rsidP="0015332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14:paraId="07D5F6CA" w14:textId="77777777" w:rsidR="0015332E" w:rsidRPr="0015332E" w:rsidRDefault="0015332E" w:rsidP="0015332E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14:paraId="080495F0" w14:textId="3E22BA43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E03201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631A51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631A51"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AC5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14:paraId="473E60CD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14:paraId="3F146E6A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wynalezienia </w:t>
            </w:r>
          </w:p>
          <w:p w14:paraId="0DDCBF76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Najważniejsze cywilizacje  Mezopotamii: Sumer, Babilonia i Asyria</w:t>
            </w:r>
          </w:p>
          <w:p w14:paraId="68A9DB5F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polityczny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struktury społeczne starożytnych cywilizacji Mezopotamii </w:t>
            </w:r>
          </w:p>
          <w:p w14:paraId="5751AC9E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14:paraId="73F5F0E2" w14:textId="735812D2" w:rsidR="002E2D3C" w:rsidRPr="00631A51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 xml:space="preserve">Współczesne dziedzictwo </w:t>
            </w:r>
            <w:r w:rsidRPr="00631A51">
              <w:rPr>
                <w:rFonts w:asciiTheme="minorHAnsi" w:hAnsiTheme="minorHAnsi" w:cstheme="minorHAnsi"/>
                <w:lang w:eastAsia="pl-PL"/>
              </w:rPr>
              <w:lastRenderedPageBreak/>
              <w:t>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5736E6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na mapie obszar, na którym postała cywilizacja Sumerów</w:t>
            </w:r>
          </w:p>
          <w:p w14:paraId="285F947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14:paraId="75CEE59A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14:paraId="1D4B3F61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14:paraId="6ACB3E95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rozpoznaje dzieła sztuki mezopotamskiej </w:t>
            </w:r>
          </w:p>
          <w:p w14:paraId="28C0C82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pisma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znaczenie jego wynalezienia</w:t>
            </w:r>
          </w:p>
          <w:p w14:paraId="559D23AD" w14:textId="29883820" w:rsidR="002E2D3C" w:rsidRPr="00631A51" w:rsidRDefault="002E2D3C" w:rsidP="00E0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A1DD83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Hammurabiego,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Sargona</w:t>
            </w:r>
            <w:proofErr w:type="spellEnd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 Wielkiego</w:t>
            </w:r>
          </w:p>
          <w:p w14:paraId="7BBBB34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14:paraId="71D5A9B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Mezopotamii </w:t>
            </w:r>
          </w:p>
          <w:p w14:paraId="29D24FAC" w14:textId="60D2A7C3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7ACA92" w14:textId="3A36C97A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zmiany granic starożytnych imperiów – opisuje ustrój polityczny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struktury społeczne starożytnych cywilizacji</w:t>
            </w:r>
          </w:p>
          <w:p w14:paraId="425E15AF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14:paraId="2E72C2E0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najważniejsze etapy dziejów Mezopotamii </w:t>
            </w:r>
          </w:p>
          <w:p w14:paraId="03AADF3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Nabuchodonozora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Assurbanipala</w:t>
            </w:r>
            <w:proofErr w:type="spellEnd"/>
          </w:p>
          <w:p w14:paraId="5D5DB012" w14:textId="4CF3B667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C8A" w14:textId="62DC1660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przyczyny postania pierwszych państw w rejonie Mezopotamii</w:t>
            </w:r>
          </w:p>
          <w:p w14:paraId="4D1B7BEB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14:paraId="0C3896AD" w14:textId="326DD2A5" w:rsidR="002E2D3C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 Bliskiego Wschodu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5C1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14:paraId="098FDF0C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14:paraId="6F6C9258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14:paraId="333722A5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14:paraId="6538E456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14:paraId="529CB39F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14:paraId="65387F57" w14:textId="60A3C8AE" w:rsidR="002E2D3C" w:rsidRPr="00A218C4" w:rsidRDefault="00631A51" w:rsidP="00E03201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78AC1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14:paraId="146EF6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14:paraId="0004A72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14:paraId="4D8CC1E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politeizm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faraon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hieroglif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mumifikacja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BF7B31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14:paraId="589EE1A2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14:paraId="16665EF1" w14:textId="77777777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D5820F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społeczeństwo starożytnego Egiptu</w:t>
            </w:r>
          </w:p>
          <w:p w14:paraId="33EB687E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14:paraId="69148A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14:paraId="5423A30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14:paraId="7632556D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14:paraId="0404298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0FA85EE" w14:textId="254A08F4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6261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14:paraId="780AF60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14:paraId="578D861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14:paraId="6B5E23DA" w14:textId="49362089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egipskich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i opisuje mitologię egipską</w:t>
            </w:r>
          </w:p>
          <w:p w14:paraId="75F0AC9C" w14:textId="3BE08E4F" w:rsidR="002E2D3C" w:rsidRPr="00A218C4" w:rsidRDefault="00631A51" w:rsidP="00E0320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14FB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14:paraId="4A064FBE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14:paraId="506FF60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Ramzesa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Echnatona</w:t>
            </w:r>
            <w:proofErr w:type="spellEnd"/>
          </w:p>
          <w:p w14:paraId="7B7E44C6" w14:textId="3A1D0D6C" w:rsidR="002E2D3C" w:rsidRPr="00A218C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198" w14:textId="3C8B0235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i funkcjonowania państwa egipskiego </w:t>
            </w:r>
          </w:p>
          <w:p w14:paraId="79FFD4F4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  <w:p w14:paraId="3702063D" w14:textId="3EE275ED" w:rsidR="002E2D3C" w:rsidRPr="00A218C4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31A51" w:rsidRPr="00942C7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9B52013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4. Izrael, Fenicja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i Daleki Wschód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F3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14:paraId="4574A076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14:paraId="263CB825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Kolonizacja fenicka i jej znaczenie</w:t>
            </w:r>
          </w:p>
          <w:p w14:paraId="02711EC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Wynalezienie alfabetu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jego znaczenie</w:t>
            </w:r>
          </w:p>
          <w:p w14:paraId="48B6D977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Cywilizacja doliny Indusu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jej dzieje</w:t>
            </w:r>
          </w:p>
          <w:p w14:paraId="29C178E9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chińskiego</w:t>
            </w:r>
          </w:p>
          <w:p w14:paraId="7E48427B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Źródła wielkich religii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systemów etycznych: hinduizmu, buddyzmu, konfucjanizmu i taoizmu  </w:t>
            </w:r>
          </w:p>
          <w:p w14:paraId="1C581000" w14:textId="352B5F99" w:rsidR="00631A51" w:rsidRPr="00942C74" w:rsidRDefault="00631A51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42C74">
              <w:rPr>
                <w:rFonts w:asciiTheme="minorHAnsi" w:hAnsiTheme="minorHAnsi" w:cstheme="minorHAnsi"/>
                <w:lang w:eastAsia="pl-PL"/>
              </w:rPr>
              <w:t xml:space="preserve">Osiągnięcia cywilizacji </w:t>
            </w:r>
            <w:r w:rsidRPr="00942C74">
              <w:rPr>
                <w:rFonts w:asciiTheme="minorHAnsi" w:hAnsiTheme="minorHAnsi" w:cstheme="minorHAnsi"/>
                <w:lang w:eastAsia="pl-PL"/>
              </w:rPr>
              <w:lastRenderedPageBreak/>
              <w:t xml:space="preserve">Dalekiego Wschodu </w:t>
            </w:r>
            <w:r w:rsidRPr="00942C74">
              <w:rPr>
                <w:rFonts w:asciiTheme="minorHAnsi" w:hAnsiTheme="minorHAnsi" w:cstheme="minorHAnsi"/>
                <w:lang w:eastAsia="pl-PL"/>
              </w:rPr>
              <w:br/>
              <w:t>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97C21" w14:textId="56CB8B8A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 Izraela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(z Jerozolimą) </w:t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Fenicji </w:t>
            </w:r>
          </w:p>
          <w:p w14:paraId="6942E8F8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  <w:p w14:paraId="46F06FF9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14:paraId="752D93EF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cywilizacji starożytnych Indii i Chin</w:t>
            </w:r>
          </w:p>
          <w:p w14:paraId="796A80B3" w14:textId="03D5963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159D63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fenickiej </w:t>
            </w:r>
          </w:p>
          <w:p w14:paraId="04A02FEA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14:paraId="105AD145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14:paraId="05D855C8" w14:textId="00F875CB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główne dalekowschodnie religie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BE6FF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14:paraId="1D6BD522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14:paraId="4CDC403C" w14:textId="77777777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14:paraId="38991131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ukazuje rolę wielkich przywódców: Abrahama, Mojżesza, Salomona</w:t>
            </w:r>
          </w:p>
          <w:p w14:paraId="1270E043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wyjaśnia rolę religii żydowskiej dla dziejów ludzkości</w:t>
            </w:r>
          </w:p>
          <w:p w14:paraId="0F581859" w14:textId="68186248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14:paraId="575F8BC8" w14:textId="353427A0" w:rsidR="00631A51" w:rsidRPr="00942C74" w:rsidRDefault="00631A51" w:rsidP="00942C7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główne etapy dziejów starożytnych Indii i Chin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8131" w14:textId="77777777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kolonizacji fenickiej </w:t>
            </w:r>
          </w:p>
          <w:p w14:paraId="44F29B6C" w14:textId="13E928FD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główne zasady dalekowschodnich religii i systemów etycznych: hinduizmu, buddyzmu,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onfucjanizmu i taoizmu</w:t>
            </w:r>
          </w:p>
          <w:p w14:paraId="0782655B" w14:textId="679E1388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877B" w14:textId="72D626F5" w:rsidR="0097709F" w:rsidRPr="00942C74" w:rsidRDefault="0097709F" w:rsidP="009770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losy narodu żydowskiego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w starożytności</w:t>
            </w:r>
          </w:p>
          <w:p w14:paraId="3077048A" w14:textId="405D7C99" w:rsidR="00631A51" w:rsidRPr="00942C74" w:rsidRDefault="0097709F" w:rsidP="00631A5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49C5046" w:rsidR="007235D9" w:rsidRPr="00FF4E5F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F4E5F">
              <w:rPr>
                <w:rFonts w:cstheme="minorHAnsi"/>
                <w:sz w:val="20"/>
                <w:szCs w:val="20"/>
              </w:rPr>
              <w:t xml:space="preserve">1. Hellada </w:t>
            </w:r>
            <w:r w:rsidR="00E03201">
              <w:rPr>
                <w:rFonts w:cstheme="minorHAnsi"/>
                <w:sz w:val="20"/>
                <w:szCs w:val="20"/>
              </w:rPr>
              <w:br/>
            </w:r>
            <w:r w:rsidRPr="00FF4E5F">
              <w:rPr>
                <w:rFonts w:cstheme="minorHAnsi"/>
                <w:sz w:val="20"/>
                <w:szCs w:val="20"/>
              </w:rPr>
              <w:t xml:space="preserve">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DDF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14:paraId="7AB83F6C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FF4E5F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14:paraId="09660328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14:paraId="2993BED2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14:paraId="00295843" w14:textId="240C34FD" w:rsidR="007235D9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590A7" w14:textId="52D9A8D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polis, Hellada, </w:t>
            </w:r>
          </w:p>
          <w:p w14:paraId="284B18F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14:paraId="6408B59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14:paraId="2370366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14:paraId="2275583A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D2BAF5F" w14:textId="164E1CC6" w:rsidR="002D52C2" w:rsidRPr="00FF4E5F" w:rsidRDefault="00FF4E5F" w:rsidP="00FF4E5F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B5B33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kolonizacja grecka, kolonia, metropolia</w:t>
            </w:r>
          </w:p>
          <w:p w14:paraId="40AFB029" w14:textId="2F05EF2F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14:paraId="25BB2B1F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14:paraId="1FF3AFB9" w14:textId="0F1DA379" w:rsidR="009419FB" w:rsidRPr="00FF4E5F" w:rsidRDefault="00FF4E5F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68A3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14:paraId="708A8D54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14:paraId="0E5CBFC3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14:paraId="17355337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wyjaśnią rolę religii i sportu jako czynników integrujących Hellenów</w:t>
            </w:r>
          </w:p>
          <w:p w14:paraId="62A916C2" w14:textId="5DB8A62F" w:rsidR="009419FB" w:rsidRPr="00FF4E5F" w:rsidRDefault="009419FB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B6E73" w14:textId="77777777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14:paraId="29CF853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14:paraId="19F3096E" w14:textId="77777777" w:rsidR="00FF4E5F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14:paraId="0BDB066B" w14:textId="5FBDFADF" w:rsidR="009419FB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067" w14:textId="16D7BCEC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kolonizacją grecką  </w:t>
            </w:r>
          </w:p>
          <w:p w14:paraId="6C91E699" w14:textId="29CF7567" w:rsidR="009419FB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E03201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E03201">
              <w:rPr>
                <w:rFonts w:cstheme="minorHAnsi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50D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14:paraId="4ADFB5A9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14:paraId="0348E83E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14:paraId="1F024FD1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14:paraId="36BCCEBC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ateńskiej </w:t>
            </w: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w czasach Peryklesa </w:t>
            </w:r>
          </w:p>
          <w:p w14:paraId="228FAD34" w14:textId="0453C98F" w:rsidR="007235D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E03201">
              <w:rPr>
                <w:rFonts w:asciiTheme="minorHAnsi" w:hAnsiTheme="minorHAnsi" w:cstheme="minorHAnsi"/>
                <w:lang w:eastAsia="pl-PL"/>
              </w:rPr>
              <w:t xml:space="preserve">Osiągnięcia </w:t>
            </w:r>
            <w:r w:rsidRPr="00E03201">
              <w:rPr>
                <w:rFonts w:asciiTheme="minorHAnsi" w:hAnsiTheme="minorHAnsi" w:cstheme="minorHAnsi"/>
                <w:lang w:eastAsia="pl-PL"/>
              </w:rPr>
              <w:br/>
              <w:t>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794AA" w14:textId="60DC36FE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obywatel</w:t>
            </w: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tyran</w:t>
            </w:r>
          </w:p>
          <w:p w14:paraId="26DF46BB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14:paraId="1C944922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14:paraId="7CF45FE8" w14:textId="75798DCC" w:rsidR="004E1CBB" w:rsidRPr="00E03201" w:rsidRDefault="00757779" w:rsidP="007577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Aten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DF814B" w14:textId="77777777" w:rsidR="004D44E7" w:rsidRPr="00E03201" w:rsidRDefault="00A329F9" w:rsidP="00A218C4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oligarchia, ostracyzm</w:t>
            </w:r>
          </w:p>
          <w:p w14:paraId="5AC122A0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14:paraId="65C6B50B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14:paraId="75EB2B87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życie Peryklesa</w:t>
            </w:r>
          </w:p>
          <w:p w14:paraId="46103414" w14:textId="15A6B0F6" w:rsidR="00A329F9" w:rsidRPr="00E03201" w:rsidRDefault="00A329F9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A3C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cstheme="minorHAnsi"/>
                <w:i/>
                <w:color w:val="000000" w:themeColor="text1"/>
                <w:sz w:val="20"/>
                <w:szCs w:val="20"/>
              </w:rPr>
              <w:t>Eklezja (Zgromadzenie ludowe), Rada Pięciuset, Heliaja (sąd ludowy), strateg</w:t>
            </w:r>
          </w:p>
          <w:p w14:paraId="190EF4C6" w14:textId="77777777" w:rsidR="00A329F9" w:rsidRPr="00E03201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14:paraId="76AAB336" w14:textId="6878B7B4" w:rsidR="00FE647C" w:rsidRPr="00E03201" w:rsidRDefault="00FE647C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F7EB" w14:textId="55A099A0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demokracji ateńskiej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w czasach Peryklesa</w:t>
            </w:r>
          </w:p>
          <w:p w14:paraId="11323E4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Drakona, Solona, Pizystrata, Klejstenesa, Peryklesa</w:t>
            </w:r>
          </w:p>
          <w:p w14:paraId="0DAA178E" w14:textId="7E4A7597" w:rsidR="00C638CE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demokrację ateńską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695A" w14:textId="77777777" w:rsidR="00A329F9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cywilizacji ateńskiej </w:t>
            </w:r>
          </w:p>
          <w:p w14:paraId="51565CA8" w14:textId="14D2904B" w:rsidR="004D44E7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D4F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14:paraId="0C0E2F64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14:paraId="173CD1F1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14:paraId="134ED063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i życie Spartan</w:t>
            </w:r>
          </w:p>
          <w:p w14:paraId="3184FBD5" w14:textId="77777777" w:rsidR="007235D9" w:rsidRPr="00A329F9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9569D" w14:textId="0541644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14:paraId="305C9DFA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14:paraId="6C254A99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Sparcie </w:t>
            </w:r>
          </w:p>
          <w:p w14:paraId="55BDEA1A" w14:textId="5C56EB17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wymienia etapy życia spartiaty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4BFF8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spartiaci, periojkowie, heloci</w:t>
            </w:r>
          </w:p>
          <w:p w14:paraId="58E7BEF6" w14:textId="04CA88F5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14:paraId="4D95BEEE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Sparty </w:t>
            </w:r>
          </w:p>
          <w:p w14:paraId="71CACB79" w14:textId="0EF167A8" w:rsidR="00132C68" w:rsidRPr="00A329F9" w:rsidRDefault="00132C68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65C6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Wielka </w:t>
            </w:r>
            <w:proofErr w:type="spellStart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Rhetra</w:t>
            </w:r>
            <w:proofErr w:type="spellEnd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, efor, apella, geruzja, zgromadzenie ludowe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B91A12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władzy w Sparcie</w:t>
            </w:r>
          </w:p>
          <w:p w14:paraId="0BECCD9B" w14:textId="21A102E4" w:rsidR="007235D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422F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w porządku chronologicznym dzieje starożytnej Sparty </w:t>
            </w:r>
          </w:p>
          <w:p w14:paraId="6C93E6C7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14:paraId="16987579" w14:textId="79F12B2D" w:rsidR="00FE647C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i ocenia ustrój polityczny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społeczny Sparty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557" w14:textId="66E2B0AE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porównuje i ocenia ustroje Aten i Sparty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299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14:paraId="644665FC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Strategia walki starożytnych Greków </w:t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Persów</w:t>
            </w:r>
          </w:p>
          <w:p w14:paraId="7BC35EDE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14:paraId="111B6130" w14:textId="0ADD359D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Odniesienia do zmagań grecko-perskich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kulturze współczesnej</w:t>
            </w:r>
          </w:p>
          <w:p w14:paraId="1CE1053C" w14:textId="626C2FB3" w:rsidR="007235D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A329F9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B8B9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14:paraId="4015F7F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14:paraId="7F929048" w14:textId="5DF3728F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hoplitę greckiego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7C8D40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14:paraId="5143C0F1" w14:textId="635E7211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główne bitwy wojen persko-greckich (Maraton, Termopile, Salamina) i opisuje wynik tych starć</w:t>
            </w:r>
          </w:p>
          <w:p w14:paraId="34B610EB" w14:textId="6B6EC7E2" w:rsidR="00132C68" w:rsidRPr="00A329F9" w:rsidRDefault="00132C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DD8B2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satrapa, </w:t>
            </w:r>
            <w:proofErr w:type="spellStart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hoplon</w:t>
            </w:r>
            <w:proofErr w:type="spellEnd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hegemon, kontrybucja</w:t>
            </w:r>
          </w:p>
          <w:p w14:paraId="55EF0A31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14:paraId="4E66D86F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14:paraId="7BC745A3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14:paraId="47B3DD77" w14:textId="13BBB424" w:rsidR="00132C68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BACA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14:paraId="4328E522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wielkich wodzów: Miltiadesa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br/>
              <w:t>i Leonidasa</w:t>
            </w:r>
          </w:p>
          <w:p w14:paraId="1ED53ADE" w14:textId="34125143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znaczenie powstania Związku Morskiego</w:t>
            </w:r>
          </w:p>
          <w:p w14:paraId="5A43ECC1" w14:textId="0E020406" w:rsidR="00132C68" w:rsidRPr="00A329F9" w:rsidRDefault="00132C6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FBC" w14:textId="4B70BDD0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9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14:paraId="7B04878B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14:paraId="77D0C878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imperium macedońskiego</w:t>
            </w:r>
          </w:p>
          <w:p w14:paraId="1FA78FDE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podbojów macedońskich dla kultury greckiej</w:t>
            </w:r>
          </w:p>
          <w:p w14:paraId="7A46FD41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14:paraId="7D07CA6A" w14:textId="106E9D01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DF43E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wojna peloponeska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49F9EA0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14:paraId="1D6421C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panowanie Aleksandra Macedońskiego</w:t>
            </w:r>
          </w:p>
          <w:p w14:paraId="068FB519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Aleksandra Macedońskiego </w:t>
            </w:r>
          </w:p>
          <w:p w14:paraId="2EED3294" w14:textId="77777777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441AE3" w14:textId="0EC852EE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bitwy pod Cheroneą</w:t>
            </w:r>
          </w:p>
          <w:p w14:paraId="6A8CB438" w14:textId="046397FB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czasie i przestrzeni główne bitwy z czasów Aleksandra Wielkiego (nad rzeką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Granikos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pod Issos, pod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Gaugamelą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36222D7B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14:paraId="5CBA2B29" w14:textId="58ED6DC2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031AB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diadochowie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B942EB0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14:paraId="1ECFCBF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Aleksandra Macedońskiego </w:t>
            </w:r>
          </w:p>
          <w:p w14:paraId="6C1D036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Aleksandra Wielkiego </w:t>
            </w:r>
          </w:p>
          <w:p w14:paraId="6D16A41A" w14:textId="7AF3A6C4" w:rsidR="00325551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Filipa II i Aleksandra Macedońskiego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7339" w14:textId="73969FD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wojny peloponeskiej </w:t>
            </w:r>
          </w:p>
          <w:p w14:paraId="66FA2B5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14:paraId="656F00A8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Demostenesa </w:t>
            </w:r>
          </w:p>
          <w:p w14:paraId="2C134966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Aleksandra Wielkiego </w:t>
            </w:r>
          </w:p>
          <w:p w14:paraId="18A25BFB" w14:textId="5555EF0E" w:rsidR="00325551" w:rsidRPr="004F278B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312" w14:textId="747EDF48" w:rsidR="004255AD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gospodarczo-społecznym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przedstawia i ocenia działalność Aleksandra Macedońskiego </w:t>
            </w:r>
          </w:p>
          <w:p w14:paraId="27AF5A44" w14:textId="5B5D5C2E" w:rsidR="00325551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wyjaśnia ponadczasowe znaczenie podbojów Aleksandra Macedońskiego</w:t>
            </w: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lastRenderedPageBreak/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7DF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14:paraId="14772B2C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14:paraId="3AC00390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grecka</w:t>
            </w:r>
          </w:p>
          <w:p w14:paraId="7355773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Igrzyska olimpijskie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rola kultury fizycznej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antycznej Grecji</w:t>
            </w:r>
          </w:p>
          <w:p w14:paraId="762A934C" w14:textId="30CB52E5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C3692" w14:textId="660C76E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14:paraId="1F967DF8" w14:textId="4248C7D0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Homera, Sokratesa, Platona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i Arystotelesa</w:t>
            </w:r>
          </w:p>
          <w:p w14:paraId="5A61D41A" w14:textId="1189F228" w:rsidR="00A41318" w:rsidRPr="004F278B" w:rsidRDefault="004255AD" w:rsidP="004255A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0A0D4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kultura helleńska, kultura hellenistyczna, gimnazjon</w:t>
            </w:r>
          </w:p>
          <w:p w14:paraId="08CE8796" w14:textId="76343CB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14:paraId="7612CF45" w14:textId="340D1980" w:rsidR="000B2D8E" w:rsidRPr="004F278B" w:rsidRDefault="000B2D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3B95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stoicyzm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epikureizm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skene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proskenion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orchestra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gimanzjon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pakration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B6C1973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porządki architektoniczne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>w starożytnej Grecji</w:t>
            </w:r>
          </w:p>
          <w:p w14:paraId="0D193A8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wymienia główne świątynie starożytnych Aten</w:t>
            </w:r>
          </w:p>
          <w:p w14:paraId="1BE625A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życiu starożytnych Greków </w:t>
            </w:r>
          </w:p>
          <w:p w14:paraId="4AA68480" w14:textId="55C83CC5" w:rsidR="00A41318" w:rsidRPr="004F278B" w:rsidRDefault="00A41318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66D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dokonania: Talesa z Miletu,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Parmenidesa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Pitagorasa, Epikur, Zenona z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Kition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Hezjoda,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Tyrtajosa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Alkajosa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Safony, Ajschylosa, Sofoklesa, Eurypidesa, Arystofanesa, Fidiasza </w:t>
            </w:r>
          </w:p>
          <w:p w14:paraId="35EFF42D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14:paraId="7DD0264F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władców hellenistycznych dla rozwoju kultury </w:t>
            </w:r>
          </w:p>
          <w:p w14:paraId="7135F4D8" w14:textId="355A8F40" w:rsidR="00A41318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F5A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filozofii przyrody, epikureizmu i stoicyzmu </w:t>
            </w:r>
          </w:p>
          <w:p w14:paraId="3DFEF436" w14:textId="11DA13BF" w:rsidR="007235D9" w:rsidRPr="004F278B" w:rsidRDefault="007235D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D176BE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0E7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</w:rPr>
              <w:t>Powstanie i rozwój Rzymu</w:t>
            </w:r>
          </w:p>
          <w:p w14:paraId="69CDF6BF" w14:textId="73D52DCB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Społeczeństwo Rzymu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źródła napięć społecznych</w:t>
            </w:r>
          </w:p>
          <w:p w14:paraId="1D7FEC8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14:paraId="4FA0F903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republiki</w:t>
            </w:r>
          </w:p>
          <w:p w14:paraId="0B624067" w14:textId="6D7DD45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59EE35" w14:textId="1B2990FC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14:paraId="4314297E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 wskazuje na mapie Italię i Rzym </w:t>
            </w:r>
          </w:p>
          <w:p w14:paraId="77889020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powstanie Rzymu</w:t>
            </w:r>
          </w:p>
          <w:p w14:paraId="534D6810" w14:textId="544ACB2B" w:rsidR="0079457C" w:rsidRPr="00D176BE" w:rsidRDefault="00D176BE" w:rsidP="00E03201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omawia cechy religii starożytnych Rzymian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46CC73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konsul, dyktator, obywatel, patrycjusze, plebejusze</w:t>
            </w:r>
          </w:p>
          <w:p w14:paraId="26A60AD9" w14:textId="1975623F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główne cechy ustrojowe republikańskiego Rzymu</w:t>
            </w:r>
          </w:p>
          <w:p w14:paraId="5B9E13F0" w14:textId="4AFAFAD4" w:rsidR="00F2763C" w:rsidRPr="00D176BE" w:rsidRDefault="00D176BE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86DC4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cenzor, edyl</w:t>
            </w:r>
          </w:p>
          <w:p w14:paraId="2529728E" w14:textId="546110C1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przedstawia legendę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o powstaniu Rzymu</w:t>
            </w:r>
          </w:p>
          <w:p w14:paraId="5A6FCE21" w14:textId="58E2D929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najważniejszych bogów i wyjaśnia założenia ich mitologii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538E0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przemiany ustrojowe w starożytnym Rzymie</w:t>
            </w:r>
          </w:p>
          <w:p w14:paraId="1C7CCC0A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republikańskim Rzymie</w:t>
            </w:r>
          </w:p>
          <w:p w14:paraId="0E43B011" w14:textId="462C0D90" w:rsidR="00F2763C" w:rsidRPr="00D176BE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5A7" w14:textId="2ACC97AD" w:rsidR="00D176BE" w:rsidRPr="00D176BE" w:rsidRDefault="00D176BE" w:rsidP="00D176B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w szerokim aspekcie przemiany ustrojowe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w starożytnym Rzymie </w:t>
            </w:r>
          </w:p>
          <w:p w14:paraId="55C63B1D" w14:textId="3C711296" w:rsidR="00F2763C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579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14:paraId="577B1381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14:paraId="27A81FD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14:paraId="77D97A9A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Postacie wybitnych </w:t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wodzów i ich wpływ na dzieje starożytne</w:t>
            </w:r>
          </w:p>
          <w:p w14:paraId="6D415270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14:paraId="6B8790E2" w14:textId="7E04937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ECE6C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1071C0E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sprzymierzeńcy, kolonie rzymskie, prowincja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70141B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rzymskiego legionistę </w:t>
            </w:r>
          </w:p>
          <w:p w14:paraId="4ACE1E7E" w14:textId="263064F6" w:rsidR="00F63096" w:rsidRPr="00D176BE" w:rsidRDefault="00F63096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D8CFBC4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strukturę legionu rzymskiego </w:t>
            </w:r>
          </w:p>
          <w:p w14:paraId="6074B34B" w14:textId="75E50871" w:rsidR="007235D9" w:rsidRPr="00D176BE" w:rsidRDefault="00D176BE" w:rsidP="00D176BE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w czasie i przestrzeni główne bitwy wojen punickiej 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(Kanny, </w:t>
            </w:r>
            <w:proofErr w:type="spell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Zama</w:t>
            </w:r>
            <w:proofErr w:type="spell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F9A10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przedstawia ekspansję rzymską</w:t>
            </w:r>
          </w:p>
          <w:p w14:paraId="37C60FEF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14:paraId="69ECB132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skutki podbojów rzymskich </w:t>
            </w:r>
          </w:p>
          <w:p w14:paraId="3856B09E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omawia wyposażenie rzymskiego legionisty po reformie w I w. p.n.e.</w:t>
            </w:r>
          </w:p>
          <w:p w14:paraId="780F372F" w14:textId="2FB54705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zakończenia podboju Italii, bitwy pod Kannami, bitwy pod </w:t>
            </w:r>
            <w:proofErr w:type="spell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Zamą</w:t>
            </w:r>
            <w:proofErr w:type="spell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, zniszczenia Kartaginy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4F75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sukcesów Rzymian </w:t>
            </w:r>
          </w:p>
          <w:p w14:paraId="67DE0242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rzymskich </w:t>
            </w:r>
          </w:p>
          <w:p w14:paraId="21901654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14:paraId="7AC4F856" w14:textId="5D81072E" w:rsidR="007235D9" w:rsidRPr="00D176BE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24E53D52" w:rsidR="007235D9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skutki podbojów rzymskich dla Rzymu i całego basenu śródziemnomorskiego 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702117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2117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3FD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14:paraId="3CB8010B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Rywalizacja wodzów </w:t>
            </w: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w Rzymie</w:t>
            </w:r>
          </w:p>
          <w:p w14:paraId="7A0CDEA1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i wojny domowe w I w. p.n.e.</w:t>
            </w:r>
          </w:p>
          <w:p w14:paraId="5AC5CC4F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14:paraId="55CE1EFE" w14:textId="713BDC6C" w:rsidR="007235D9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702117">
              <w:rPr>
                <w:rFonts w:asciiTheme="minorHAnsi" w:hAnsiTheme="minorHAnsi" w:cstheme="minorHAnsi"/>
                <w:lang w:eastAsia="pl-PL"/>
              </w:rPr>
              <w:t>Ustrój pryncypatu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BA89F" w14:textId="77777777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14:paraId="6B35DE99" w14:textId="6F98064B" w:rsidR="00D176BE" w:rsidRPr="00702117" w:rsidRDefault="00D176BE" w:rsidP="00D176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7E5946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główne osiągnięcia Juliusza Cezara i Oktawiana Augusta</w:t>
            </w:r>
          </w:p>
          <w:p w14:paraId="5F87DD99" w14:textId="5D80494B" w:rsidR="001C6E4B" w:rsidRPr="00702117" w:rsidRDefault="001C6E4B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774B91" w14:textId="67053DE0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polityczne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społeczne przyczyny kryzysu republiki rzymskiej</w:t>
            </w:r>
          </w:p>
          <w:p w14:paraId="7A4D22ED" w14:textId="4F23A6F2" w:rsidR="007235D9" w:rsidRPr="00702117" w:rsidRDefault="00D176B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podstawowe różnice między republiką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a pryncypatem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FDE7" w14:textId="77777777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14:paraId="6C8D5119" w14:textId="15FCEFBA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 triumwirat,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>II triumwirat, pryncypat</w:t>
            </w:r>
          </w:p>
          <w:p w14:paraId="66AE334A" w14:textId="77777777" w:rsidR="00702117" w:rsidRPr="00702117" w:rsidRDefault="00702117" w:rsidP="0070211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14:paraId="7C41D0F6" w14:textId="4CBC93F4" w:rsidR="001C6E4B" w:rsidRPr="00702117" w:rsidRDefault="0070211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wymienia i lokalizuje w czasie główne bitwy okresu wojny domowej w Rzymie (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Farsalos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Akcjum)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7213" w14:textId="77777777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braci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Grakchów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Gajusza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Mariusza, Lucjusza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Konreliusza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Sulli, Marka Krassusa,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Gnejusza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Pompejusza, Marka Antoniusza oraz Kleopatry VII</w:t>
            </w:r>
          </w:p>
          <w:p w14:paraId="2844D4D7" w14:textId="3E91393F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przemian ustrojowych w Rzymie </w:t>
            </w:r>
          </w:p>
          <w:p w14:paraId="03FA58BE" w14:textId="2D9A6861" w:rsidR="00DE5DDE" w:rsidRPr="00702117" w:rsidRDefault="00DE5DD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2FBD" w14:textId="7674993C" w:rsidR="001C6E4B" w:rsidRPr="00702117" w:rsidRDefault="0070211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AFD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</w:t>
            </w:r>
            <w:proofErr w:type="spellEnd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Romana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14:paraId="2B5C044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14:paraId="041D3F6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</w:t>
            </w:r>
            <w:proofErr w:type="spellStart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limesu</w:t>
            </w:r>
            <w:proofErr w:type="spell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jako granicy imperium</w:t>
            </w:r>
          </w:p>
          <w:p w14:paraId="71165F48" w14:textId="5FB9718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Kontakty Rzymian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 ludami spoza granic imperium (w tym szlak bursztynowy)</w:t>
            </w:r>
          </w:p>
          <w:p w14:paraId="1DBFF084" w14:textId="68452780" w:rsidR="007235D9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Religia rzymska </w:t>
            </w:r>
            <w:r w:rsidR="004E3689">
              <w:rPr>
                <w:rFonts w:asciiTheme="minorHAnsi" w:hAnsiTheme="minorHAnsi" w:cstheme="minorHAnsi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lang w:eastAsia="pl-PL"/>
              </w:rPr>
              <w:t>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E6E7E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pax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Romana,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</w:p>
          <w:p w14:paraId="43BEB94C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w czym objawiał się kult cesarzy rzymskich</w:t>
            </w:r>
          </w:p>
          <w:p w14:paraId="06D766FD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14:paraId="677ACC8C" w14:textId="2777B650" w:rsidR="00935F22" w:rsidRPr="001E27FB" w:rsidRDefault="00935F22" w:rsidP="007E594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BB84D3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podaje przykłady romanizacji</w:t>
            </w:r>
          </w:p>
          <w:p w14:paraId="786EF04B" w14:textId="40094313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 społeczną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gospodarczą rolę niewolnictwa w Imperium Rzymskim</w:t>
            </w:r>
          </w:p>
          <w:p w14:paraId="5E896BD9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14:paraId="6D05F378" w14:textId="3DA3B06A" w:rsidR="00DE5DDE" w:rsidRPr="001E27FB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762A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limes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, szlak bursztynowy, wyzwoleniec</w:t>
            </w:r>
          </w:p>
          <w:p w14:paraId="14D66966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14:paraId="1B184A0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w jaki sposób Rzymianie zabezpieczali granicę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swojego imperium</w:t>
            </w:r>
          </w:p>
          <w:p w14:paraId="041257C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14:paraId="185A2FEB" w14:textId="25AF58FA" w:rsidR="00935F22" w:rsidRPr="001E27FB" w:rsidRDefault="00935F22" w:rsidP="007E5946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88D3" w14:textId="77777777" w:rsidR="007E5946" w:rsidRPr="001E27FB" w:rsidRDefault="007E5946" w:rsidP="007E594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zahamowania ekspansji rzymskiej </w:t>
            </w:r>
          </w:p>
          <w:p w14:paraId="5C3596A2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14:paraId="3A975435" w14:textId="77777777" w:rsidR="007E5946" w:rsidRPr="001E27FB" w:rsidRDefault="007E5946" w:rsidP="007E5946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romanizacji </w:t>
            </w:r>
          </w:p>
          <w:p w14:paraId="56ECFE72" w14:textId="00CD91AA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E78" w14:textId="52F53C98" w:rsidR="00DE5DDE" w:rsidRPr="001E27FB" w:rsidRDefault="007E594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zakresie wyjaśnia przyczyny trwałości Imperium Rzymskiego</w:t>
            </w:r>
          </w:p>
        </w:tc>
      </w:tr>
      <w:tr w:rsidR="001E27FB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sz w:val="20"/>
                <w:szCs w:val="20"/>
              </w:rPr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9FE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14:paraId="0572B722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14:paraId="1CE84F5F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sieci szlaków komunikacyjnych imperium</w:t>
            </w:r>
          </w:p>
          <w:p w14:paraId="269896D0" w14:textId="1739B5F2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2D6D1" w14:textId="0EC780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amfiteatr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akwedukt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Koloseum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bazylika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droga rzymska</w:t>
            </w:r>
          </w:p>
          <w:p w14:paraId="44AFF0D5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14:paraId="46DE6A27" w14:textId="5A2E34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266D6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prawa rzymskiego </w:t>
            </w:r>
          </w:p>
          <w:p w14:paraId="5D9B23AC" w14:textId="39ACF59E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625E1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znaczenie Prawa XII tablic dla państwa rzymskiego</w:t>
            </w:r>
          </w:p>
          <w:p w14:paraId="4AC92A53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hellenizacji kultury rzymskiej </w:t>
            </w:r>
          </w:p>
          <w:p w14:paraId="23B45E98" w14:textId="7E247288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Horacego, Plauta, Terencjusza i Mecenasa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A9DC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14:paraId="6B594AB8" w14:textId="77777777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kultury rzymskiej dla dziejów Imperium Rzymskiego</w:t>
            </w:r>
          </w:p>
          <w:p w14:paraId="599DB047" w14:textId="5368D8EF" w:rsidR="001E27FB" w:rsidRPr="004E3689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370" w14:textId="4B922F19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361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14:paraId="1C550A47" w14:textId="600941B5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Prześladowania chrześcijan – ich skala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przyczyny</w:t>
            </w:r>
          </w:p>
          <w:p w14:paraId="0577F574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popularności, legalizacja i uznanie chrześcijaństwa za religię państwową</w:t>
            </w:r>
          </w:p>
          <w:p w14:paraId="379B1AC5" w14:textId="66100455" w:rsidR="007235D9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>Wpływ chrześcijaństwa na kulturę i obyczajowość Rzymian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3B64C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mesjasz, apostołowie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męczennicy</w:t>
            </w:r>
          </w:p>
          <w:p w14:paraId="1AC53085" w14:textId="575B1344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miejscu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czasie narodziny chrześcijaństwa</w:t>
            </w:r>
          </w:p>
          <w:p w14:paraId="19E3120E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symbole chrześcijańskie </w:t>
            </w:r>
          </w:p>
          <w:p w14:paraId="09395E9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14:paraId="545ECE55" w14:textId="51D2F49F" w:rsidR="00AA58E2" w:rsidRPr="001E27FB" w:rsidRDefault="00AA58E2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3F167A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symboli chrześcijaństwa </w:t>
            </w:r>
          </w:p>
          <w:p w14:paraId="541E79C1" w14:textId="5BFEFBA8" w:rsidR="00AA58E2" w:rsidRPr="001E27FB" w:rsidRDefault="001E27F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opisuje, jak chrześcijaństwo stało się religią dominującą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w cesarstwie rzymskim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881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genezę powstania chrześcijaństwa</w:t>
            </w:r>
          </w:p>
          <w:p w14:paraId="083FF36C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św. Piotra i Pawła</w:t>
            </w:r>
          </w:p>
          <w:p w14:paraId="186A1A6D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ewolucję pozycji chrześcijaństwa w Imperium Rzymskim</w:t>
            </w:r>
          </w:p>
          <w:p w14:paraId="3031CA04" w14:textId="1236B219" w:rsidR="007235D9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omawia znaczenie edyktu mediolańskiego dla rozwoju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2BC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rozszerzania się chrześcijaństwa </w:t>
            </w:r>
          </w:p>
          <w:p w14:paraId="6195E94A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chrześcijaństwa  </w:t>
            </w:r>
          </w:p>
          <w:p w14:paraId="7A7874A1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opisuje, jak chrześcijaństwo wpłynęło na obyczajowość i kulturę starożytnych Rzymian</w:t>
            </w:r>
          </w:p>
          <w:p w14:paraId="011FBA52" w14:textId="552E4EDC" w:rsidR="00AA58E2" w:rsidRPr="001E27FB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2BD29380" w:rsidR="007235D9" w:rsidRPr="001E27FB" w:rsidRDefault="001E27F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powstania chrześcijaństwa dla dziejów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7. Upadek cesarstwa </w:t>
            </w:r>
            <w:r w:rsidRPr="001E27FB">
              <w:rPr>
                <w:rFonts w:cstheme="minorHAnsi"/>
                <w:sz w:val="20"/>
                <w:szCs w:val="20"/>
              </w:rPr>
              <w:lastRenderedPageBreak/>
              <w:t xml:space="preserve">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F7A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Relacje imperium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z plemionami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barbarzyńskimi</w:t>
            </w:r>
          </w:p>
          <w:p w14:paraId="22DFC115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Tetrarchia i dominat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7CFEFA39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5CD2545E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Walki wewnętrzne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nad imperium</w:t>
            </w:r>
          </w:p>
          <w:p w14:paraId="0BFB7723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14:paraId="49163D26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14:paraId="608B8D4D" w14:textId="7534C6EC" w:rsidR="007235D9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Rozpad imperium </w:t>
            </w:r>
            <w:r w:rsidRPr="001E27FB">
              <w:rPr>
                <w:rFonts w:asciiTheme="minorHAnsi" w:hAnsiTheme="minorHAnsi" w:cstheme="minorHAnsi"/>
                <w:lang w:eastAsia="pl-PL"/>
              </w:rPr>
              <w:br/>
              <w:t xml:space="preserve">i upadek cesarstwa </w:t>
            </w:r>
            <w:proofErr w:type="spellStart"/>
            <w:r w:rsidRPr="001E27FB">
              <w:rPr>
                <w:rFonts w:asciiTheme="minorHAnsi" w:hAnsiTheme="minorHAnsi" w:cstheme="minorHAnsi"/>
                <w:lang w:eastAsia="pl-PL"/>
              </w:rPr>
              <w:t>zachodniorzymskiego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1BF1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Wielka Wędrówka Ludów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dominat </w:t>
            </w:r>
          </w:p>
          <w:p w14:paraId="395CA29B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rozpad Imperium Rzymskiego i upadek cesarstwa </w:t>
            </w:r>
            <w:proofErr w:type="spellStart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4B8B264" w14:textId="60437F67" w:rsidR="002D5156" w:rsidRPr="001E27FB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upadku Imperium Rzymskiego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57CA50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najazdów Germanów na 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Imperium Rzymskie </w:t>
            </w:r>
          </w:p>
          <w:p w14:paraId="10F9187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Teodozjusza Wielkiego</w:t>
            </w:r>
          </w:p>
          <w:p w14:paraId="1CA083FE" w14:textId="04C05010" w:rsidR="0062052A" w:rsidRPr="001E27FB" w:rsidRDefault="006205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411B9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tetrarchia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uzurpacja</w:t>
            </w:r>
          </w:p>
          <w:p w14:paraId="4791075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14:paraId="28182F6E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znaczenie postaci: Dioklecjana, Konstantyna Wielkiego, Romulusa Augustulusa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br/>
              <w:t>i Odoakera</w:t>
            </w:r>
          </w:p>
          <w:p w14:paraId="25BEB5D5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</w:p>
          <w:p w14:paraId="205262A1" w14:textId="77777777" w:rsidR="001E27FB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formy ustrojowe w starożytnym Rzymie </w:t>
            </w:r>
          </w:p>
          <w:p w14:paraId="54F45CB2" w14:textId="25E8740A" w:rsidR="0062052A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bitwy pod Adrianopolem, splądrowania Rzymu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bitwa na Polach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Katalaunijskich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FFF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etapy upadku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246EB48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14:paraId="3D95060F" w14:textId="1AC4AA97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C83" w14:textId="7E9E9C8B" w:rsidR="001E27FB" w:rsidRPr="001E27FB" w:rsidRDefault="001E27FB" w:rsidP="001E27F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politycznym, społeczno-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przyczyny kryzysu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upadku Imperium Rzymskiego  </w:t>
            </w:r>
          </w:p>
          <w:p w14:paraId="19164EC9" w14:textId="3F2C1F97" w:rsidR="007235D9" w:rsidRPr="001E27FB" w:rsidRDefault="007235D9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511813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007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14:paraId="7DC2742A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Ustrój Bizancjum</w:t>
            </w:r>
          </w:p>
          <w:p w14:paraId="27EF777B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Bizantyjczyków: kodyfikacja praw, architektura</w:t>
            </w:r>
          </w:p>
          <w:p w14:paraId="3D2A9A24" w14:textId="28C765DA" w:rsidR="007235D9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Upadek cesarstwa bizantyjskiego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112A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Bizancjum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ikona</w:t>
            </w:r>
          </w:p>
          <w:p w14:paraId="7774AFB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14:paraId="083FA7D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14:paraId="26683CAF" w14:textId="2E6013C2" w:rsidR="000A4EB3" w:rsidRPr="00511813" w:rsidRDefault="000A4EB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874381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imperium Justyniana Wielkiego </w:t>
            </w:r>
          </w:p>
          <w:p w14:paraId="77355226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14:paraId="07ECC4BE" w14:textId="395BDCBB" w:rsidR="000A4EB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68D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ustrój polityczny Bizancjum </w:t>
            </w:r>
          </w:p>
          <w:p w14:paraId="44C9F184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14:paraId="2C2AB859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cezaropapizm</w:t>
            </w:r>
          </w:p>
          <w:p w14:paraId="21446539" w14:textId="7D7B365D" w:rsidR="000A4EB3" w:rsidRPr="00511813" w:rsidRDefault="000A4EB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5C06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czasów Justyniana Wielkiego </w:t>
            </w:r>
          </w:p>
          <w:p w14:paraId="4679ED80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14:paraId="57EBF806" w14:textId="5A9FD693" w:rsidR="007235D9" w:rsidRPr="00511813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E07D" w14:textId="756B6EE4" w:rsidR="000A4EB3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kulturowym przedstawia znaczenie Bizancjum dla dziejów Europy</w:t>
            </w: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511813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2. Narodziny i podboje </w:t>
            </w:r>
            <w:r w:rsidRPr="00511813">
              <w:rPr>
                <w:rFonts w:cstheme="minorHAnsi"/>
                <w:sz w:val="20"/>
                <w:szCs w:val="20"/>
              </w:rPr>
              <w:lastRenderedPageBreak/>
              <w:t xml:space="preserve">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A9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Okoliczności powstania islamu</w:t>
            </w:r>
          </w:p>
          <w:p w14:paraId="509411EE" w14:textId="135DC999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Zasady islam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pl-PL"/>
              </w:rPr>
              <w:t>u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przyczyny jego popularności</w:t>
            </w:r>
          </w:p>
          <w:p w14:paraId="5B80BCB0" w14:textId="5DFB78F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Podboje islamu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powstanie kalifatu</w:t>
            </w:r>
          </w:p>
          <w:p w14:paraId="74D394FC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Powstanie podziałów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w islamie</w:t>
            </w:r>
          </w:p>
          <w:p w14:paraId="48B1C29C" w14:textId="74077AB5" w:rsidR="00FC749D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10DF98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 xml:space="preserve">Arabowie,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lastRenderedPageBreak/>
              <w:t>islam, muzułmanie</w:t>
            </w:r>
            <w:r w:rsidRPr="00511813">
              <w:rPr>
                <w:rFonts w:eastAsia="Times" w:cstheme="minorHAnsi"/>
                <w:color w:val="000000" w:themeColor="text1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Allach, Koran, meczet</w:t>
            </w:r>
          </w:p>
          <w:p w14:paraId="7C5E814A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wyjaśnia, kim był Mahomet</w:t>
            </w:r>
          </w:p>
          <w:p w14:paraId="5092E121" w14:textId="09E48E74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umieszcza w czasie </w:t>
            </w:r>
            <w:r w:rsidR="004E3689">
              <w:rPr>
                <w:rFonts w:eastAsia="Times" w:cstheme="minorHAnsi"/>
                <w:color w:val="000000" w:themeColor="text1"/>
              </w:rPr>
              <w:br/>
            </w:r>
            <w:r w:rsidRPr="00511813">
              <w:rPr>
                <w:rFonts w:eastAsia="Times" w:cstheme="minorHAnsi"/>
                <w:color w:val="000000" w:themeColor="text1"/>
              </w:rPr>
              <w:t>i przestrzeni powstanie islamu</w:t>
            </w:r>
          </w:p>
          <w:p w14:paraId="2DD38289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wymienia główne założenia religii islamskiej </w:t>
            </w:r>
          </w:p>
          <w:p w14:paraId="6683BE79" w14:textId="57C8F1F8" w:rsidR="00FC749D" w:rsidRPr="00511813" w:rsidRDefault="00FC749D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F7AC5B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>– wymienia etapy rozwoju religii islamskiej</w:t>
            </w:r>
          </w:p>
          <w:p w14:paraId="672F260F" w14:textId="029C032B" w:rsidR="00FC749D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>– rozpoznaje główne cechy kultury islamskiej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A585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– wyjaśnia genezę powstania islamu </w:t>
            </w:r>
          </w:p>
          <w:p w14:paraId="3332D3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>– za pomocą mapy opisuje proces rozszerzania się islamu</w:t>
            </w:r>
          </w:p>
          <w:p w14:paraId="3FD5B896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przedstawia działalność Mahometa</w:t>
            </w:r>
          </w:p>
          <w:p w14:paraId="05172990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</w:rPr>
              <w:t>dżihad, sunnici, szyici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hidżra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kalif</w:t>
            </w:r>
            <w:r w:rsidRPr="00511813">
              <w:rPr>
                <w:rFonts w:cstheme="minorHAnsi"/>
                <w:color w:val="000000" w:themeColor="text1"/>
              </w:rPr>
              <w:t>,</w:t>
            </w:r>
            <w:r w:rsidRPr="00511813">
              <w:rPr>
                <w:rFonts w:cstheme="minorHAnsi"/>
                <w:i/>
                <w:color w:val="000000" w:themeColor="text1"/>
              </w:rPr>
              <w:t xml:space="preserve"> mihrab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immam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minaret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charadż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arabeska</w:t>
            </w:r>
            <w:r w:rsidRPr="00511813">
              <w:rPr>
                <w:rFonts w:cstheme="minorHAnsi"/>
                <w:color w:val="000000" w:themeColor="text1"/>
              </w:rPr>
              <w:t xml:space="preserve"> </w:t>
            </w:r>
          </w:p>
          <w:p w14:paraId="16D40231" w14:textId="3886B81A" w:rsidR="00FC749D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wymienia osiągnięcia cywilizacyjne Arabów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2517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– opisuje w porządku chronologicznym </w:t>
            </w:r>
            <w:r w:rsidRPr="00511813">
              <w:rPr>
                <w:rFonts w:cstheme="minorHAnsi"/>
                <w:color w:val="000000" w:themeColor="text1"/>
              </w:rPr>
              <w:lastRenderedPageBreak/>
              <w:t>rozwój imperium arabskiego</w:t>
            </w:r>
          </w:p>
          <w:p w14:paraId="1A242BB8" w14:textId="78ADE996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wyjaśnia przyczyny sukcesu islamu</w:t>
            </w:r>
          </w:p>
          <w:p w14:paraId="5E64C520" w14:textId="356EB02E" w:rsidR="00FC749D" w:rsidRPr="00511813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7A9" w14:textId="77777777" w:rsidR="00511813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– w szerokim zakresie wyjaśnia znaczenie </w:t>
            </w: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powstania islamu dla dziejów </w:t>
            </w:r>
          </w:p>
          <w:p w14:paraId="5AEB46B9" w14:textId="7C7FE413" w:rsidR="00EF4797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511813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="00182DF0" w:rsidRPr="00511813">
              <w:rPr>
                <w:rFonts w:cstheme="minorHAnsi"/>
                <w:sz w:val="20"/>
                <w:szCs w:val="20"/>
              </w:rPr>
              <w:t>Na gruzach Imperium Rzymskiego</w:t>
            </w:r>
            <w:r w:rsidRPr="005118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4B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14:paraId="6D178C32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Chrystianizacja plemion barbarzyńskich</w:t>
            </w:r>
          </w:p>
          <w:p w14:paraId="3B6A4B3B" w14:textId="4D62024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ekspansji islamu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Europie </w:t>
            </w:r>
          </w:p>
          <w:p w14:paraId="77D4F404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Przejęcie władzy przez Karolingów</w:t>
            </w:r>
          </w:p>
          <w:p w14:paraId="23173FED" w14:textId="3FA238A3" w:rsidR="007235D9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9594C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40C388" w14:textId="43FF5C9A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powstanie państwa Franków </w:t>
            </w:r>
          </w:p>
          <w:p w14:paraId="0E9A235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był Chlodwig</w:t>
            </w:r>
          </w:p>
          <w:p w14:paraId="4DFC35EC" w14:textId="369059DC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na mapie państwa germańskie</w:t>
            </w:r>
          </w:p>
          <w:p w14:paraId="6319817C" w14:textId="77777777" w:rsidR="00EF4797" w:rsidRPr="00511813" w:rsidRDefault="00EF4797" w:rsidP="00511813">
            <w:pPr>
              <w:ind w:firstLine="708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DFAFDF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 germańskich </w:t>
            </w:r>
          </w:p>
          <w:p w14:paraId="773ED1FD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okoliczności przejęcia władzy przez Karolingów</w:t>
            </w:r>
          </w:p>
          <w:p w14:paraId="4A24EECD" w14:textId="5AD42590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powstania Państwa Kościelnego </w:t>
            </w:r>
          </w:p>
          <w:p w14:paraId="5FAD7BDE" w14:textId="6092DCB6" w:rsidR="00EF4797" w:rsidRPr="00511813" w:rsidRDefault="00EF479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F1E8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Longobardowie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Karolingowie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majordom</w:t>
            </w:r>
          </w:p>
          <w:p w14:paraId="65A1F2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wymienia największe państwa barbarzyńskie utworzone na dawnych obszarze cesarstwa rzymskiego</w:t>
            </w:r>
          </w:p>
          <w:p w14:paraId="7BDB353B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D75EB63" w14:textId="4872ED53" w:rsidR="00EF4797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Wulfili, Karola Młota i Pepina Krótkiego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A183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powstania i rozwoju państwa Franków</w:t>
            </w:r>
          </w:p>
          <w:p w14:paraId="6E04811B" w14:textId="17B1DA95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bitwę pod Poitiers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omawia jej znaczenie</w:t>
            </w:r>
          </w:p>
          <w:p w14:paraId="6C157C5D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rozwojowe państwa Franków</w:t>
            </w:r>
          </w:p>
          <w:p w14:paraId="4FD3F27B" w14:textId="7C8D4AE8" w:rsidR="00EF4797" w:rsidRPr="00511813" w:rsidRDefault="00EF479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3C2F80F3" w:rsidR="007235D9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państwa Franków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301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14:paraId="38EFC089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cesarstwa Franków</w:t>
            </w:r>
          </w:p>
          <w:p w14:paraId="60BA131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Renesans karoliński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osiągnięcia kulturalne Franków</w:t>
            </w:r>
          </w:p>
          <w:p w14:paraId="5D7A886E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Dziedzictwo Imperium Rzymskiego w kulturze Franków</w:t>
            </w:r>
          </w:p>
          <w:p w14:paraId="65AB4565" w14:textId="27D0FC50" w:rsidR="007235D9" w:rsidRPr="00D6235E" w:rsidRDefault="00D6235E" w:rsidP="004E3689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lang w:eastAsia="pl-PL"/>
              </w:rPr>
              <w:t xml:space="preserve">Rozwój prawa </w:t>
            </w:r>
            <w:r w:rsidRPr="00D6235E">
              <w:rPr>
                <w:rFonts w:asciiTheme="minorHAnsi" w:hAnsiTheme="minorHAnsi" w:cstheme="minorHAnsi"/>
                <w:lang w:eastAsia="pl-PL"/>
              </w:rPr>
              <w:br/>
              <w:t>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66359" w14:textId="5F353290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renesans karoliński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minuskuła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karolińska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402E25AC" w14:textId="7C28939F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imperium Karola Wielkiego </w:t>
            </w:r>
          </w:p>
          <w:p w14:paraId="4550849C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Karola Wielkiego </w:t>
            </w:r>
          </w:p>
          <w:p w14:paraId="76922714" w14:textId="3CFC1B68" w:rsidR="002D5156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C45D60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marchia, hrabstwo, 7 sztuk wyzwolonych</w:t>
            </w:r>
          </w:p>
          <w:p w14:paraId="2C9D6963" w14:textId="2DE0BD21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państwa Franków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5FF21FFA" w14:textId="142A9810" w:rsidR="00586716" w:rsidRPr="00D6235E" w:rsidRDefault="005867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49EF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margrabia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christianitas</w:t>
            </w:r>
            <w:proofErr w:type="spellEnd"/>
          </w:p>
          <w:p w14:paraId="56C2658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rolę Karola Wielkiego dla dziejów państwa Franków</w:t>
            </w:r>
          </w:p>
          <w:p w14:paraId="7ABEE8E6" w14:textId="0604AB34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kim byli: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Karloman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Alkuin,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Leon III</w:t>
            </w:r>
          </w:p>
          <w:p w14:paraId="66C1A172" w14:textId="0E8A5B83" w:rsidR="00586716" w:rsidRPr="00D6235E" w:rsidRDefault="00586716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757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rozwój państwa Karola Wielkiego  </w:t>
            </w:r>
          </w:p>
          <w:p w14:paraId="39D793D8" w14:textId="779803E0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w porządku chronologicznym etapy rozwojowe państwa Franków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2D5B7446" w14:textId="364E1BFD" w:rsidR="00586716" w:rsidRPr="00D6235E" w:rsidRDefault="00586716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6D949153" w:rsidR="007235D9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znaczenie panowania Karola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lastRenderedPageBreak/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2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traktatu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Verdun dla przyszłego podziału Europy Zachodniej</w:t>
            </w:r>
          </w:p>
          <w:p w14:paraId="042AAB1B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14:paraId="73F2DD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Ottona I</w:t>
            </w:r>
          </w:p>
          <w:p w14:paraId="47158A64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14:paraId="765FDB3E" w14:textId="41B12773" w:rsidR="007235D9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0A4F3C" w14:textId="1C6C00A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Normanowie, wikingowie, I Rzesza, Węgrzy</w:t>
            </w:r>
          </w:p>
          <w:p w14:paraId="265D5F07" w14:textId="63CB4EA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przestrzeni traktat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Verdun </w:t>
            </w:r>
          </w:p>
          <w:p w14:paraId="566AE02B" w14:textId="0995123F" w:rsidR="007235D9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09BF4" w14:textId="77777777" w:rsidR="00360051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</w:t>
            </w:r>
          </w:p>
          <w:p w14:paraId="1B8A3E1C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14:paraId="5D26BB32" w14:textId="09841B8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CC43A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wyjaśnia, kim byli: Ludwik Pobożny, Lotar, Karol Łysy i Ludwik Niemiecki</w:t>
            </w:r>
          </w:p>
          <w:p w14:paraId="7740BF81" w14:textId="77777777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14:paraId="33A6C617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14:paraId="200A3F84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Ottona I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 Ottona III dla dziejów Europy</w:t>
            </w:r>
          </w:p>
          <w:p w14:paraId="31E84462" w14:textId="6F850B47" w:rsidR="00360051" w:rsidRPr="00D6235E" w:rsidRDefault="00D6235E" w:rsidP="004E368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omawia okoliczności odrodzenia cesarstwa pod rządami Ottona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3E0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rozwój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14:paraId="4B470952" w14:textId="034AFEE2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 skutki najazdów węgierskich na państwa Franków</w:t>
            </w:r>
          </w:p>
          <w:p w14:paraId="36942790" w14:textId="3D181FDD" w:rsidR="00360051" w:rsidRPr="00D6235E" w:rsidRDefault="003600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5C77" w14:textId="77777777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14:paraId="6CBE8F7C" w14:textId="6A44616E" w:rsidR="00360051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idee uniwersalne Karolingów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>i Ottonów</w:t>
            </w:r>
          </w:p>
        </w:tc>
      </w:tr>
      <w:tr w:rsidR="00D6235E" w:rsidRPr="00A218C4" w14:paraId="4C58E850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111555EE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6. Feudalizm i 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E72" w14:textId="77777777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Zasady funkcjonowania </w:t>
            </w: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najważniejsze cechy systemu feudalnego</w:t>
            </w:r>
          </w:p>
          <w:p w14:paraId="40645417" w14:textId="77777777" w:rsidR="00D6235E" w:rsidRPr="004E3689" w:rsidRDefault="00D6235E" w:rsidP="004E3689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Drabina feudalna</w:t>
            </w:r>
          </w:p>
          <w:p w14:paraId="43402713" w14:textId="63FAC6C0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Stany społeczne i ich rola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D69AB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14:paraId="1D0B9333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01AC957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14:paraId="0F27EBD5" w14:textId="7D2894A3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5F66A6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poszczególne stany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społeczeństwie średniowiecznym </w:t>
            </w:r>
          </w:p>
          <w:p w14:paraId="098EFB63" w14:textId="18DB1BD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2921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komendacje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etos rycerski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trubadur</w:t>
            </w:r>
          </w:p>
          <w:p w14:paraId="06899CD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14:paraId="2E38768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funkcje zamków i służące im elementy architektoniczne</w:t>
            </w:r>
          </w:p>
          <w:p w14:paraId="0AB01054" w14:textId="077BE7B2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drogę chłopca do godności 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DD6EB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główne zasady społeczeństwa stanowego</w:t>
            </w:r>
          </w:p>
          <w:p w14:paraId="00114C4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przykłady średniowiecznego wzoru rycerza</w:t>
            </w:r>
          </w:p>
          <w:p w14:paraId="5ED5E66E" w14:textId="597120A5" w:rsidR="00D6235E" w:rsidRPr="004E3689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AFE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  <w:p w14:paraId="4EF5F230" w14:textId="6F20D3FA" w:rsidR="00D6235E" w:rsidRPr="004E368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33DAD9A1" w:rsidR="00D6235E" w:rsidRPr="00917887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91A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14:paraId="3F15600C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i wierzenia Słowian</w:t>
            </w:r>
          </w:p>
          <w:p w14:paraId="321291E3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Państwo </w:t>
            </w:r>
            <w:proofErr w:type="spellStart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Samona</w:t>
            </w:r>
            <w:proofErr w:type="spellEnd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państwo wielkomorawskie</w:t>
            </w:r>
          </w:p>
          <w:p w14:paraId="0D739007" w14:textId="68F938EC" w:rsidR="00D6235E" w:rsidRPr="00917887" w:rsidRDefault="00D6235E" w:rsidP="00FD619E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917887">
              <w:rPr>
                <w:rFonts w:asciiTheme="minorHAnsi" w:hAnsiTheme="minorHAnsi" w:cstheme="minorHAnsi"/>
                <w:lang w:eastAsia="pl-PL"/>
              </w:rPr>
              <w:t xml:space="preserve">Misja Cyryla i Metodego oraz początek obrządku </w:t>
            </w:r>
            <w:r w:rsidR="00917887">
              <w:rPr>
                <w:rFonts w:asciiTheme="minorHAnsi" w:hAnsiTheme="minorHAnsi" w:cstheme="minorHAnsi"/>
                <w:lang w:eastAsia="pl-PL"/>
              </w:rPr>
              <w:br/>
            </w:r>
            <w:r w:rsidRPr="00917887">
              <w:rPr>
                <w:rFonts w:asciiTheme="minorHAnsi" w:hAnsiTheme="minorHAnsi" w:cstheme="minorHAnsi"/>
                <w:lang w:eastAsia="pl-PL"/>
              </w:rPr>
              <w:t>i alfabetu słowiańskiego</w:t>
            </w:r>
          </w:p>
          <w:p w14:paraId="5225FD89" w14:textId="256918DD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1788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Narodziny państwa czeskiego i Rusi Kijowskiej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433AF6" w14:textId="55605064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  <w:r w:rsid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Awarowie</w:t>
            </w:r>
          </w:p>
          <w:p w14:paraId="0230FBB7" w14:textId="6AF8E1BE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</w:t>
            </w:r>
            <w:r w:rsid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południowych </w:t>
            </w:r>
          </w:p>
          <w:p w14:paraId="167C4AE9" w14:textId="177AADC6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09B8D4" w14:textId="77777777" w:rsidR="00917887" w:rsidRPr="00917887" w:rsidRDefault="00917887" w:rsidP="0091788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14:paraId="395293D4" w14:textId="3E0A25BB" w:rsidR="00D6235E" w:rsidRPr="00917887" w:rsidRDefault="0091788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kultury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>i wierzeń słowiańskich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D7F8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</w:t>
            </w:r>
            <w:proofErr w:type="spellEnd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Rurykowicze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głagolica</w:t>
            </w:r>
          </w:p>
          <w:p w14:paraId="6F6308C0" w14:textId="26563C9E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i przestrzeni Państwo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 i Państwo Wielkomorawskie</w:t>
            </w:r>
          </w:p>
          <w:p w14:paraId="6029B438" w14:textId="453158CA" w:rsidR="00D6235E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Cyryla, Metodego, 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Świętopełka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Ruryka </w:t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br/>
              <w:t>i Włodzimierza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E172F" w14:textId="77777777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14:paraId="2BC52536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14:paraId="3CA9D175" w14:textId="0231843D" w:rsidR="00D6235E" w:rsidRPr="00917887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437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  <w:p w14:paraId="59D55988" w14:textId="377442C0" w:rsidR="00D6235E" w:rsidRPr="00917887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D6235E" w:rsidRPr="00A218C4" w:rsidRDefault="00D6235E" w:rsidP="00D6235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D6235E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4739DE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1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49A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14:paraId="197EB3FF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Kultura łużycka i osada w Biskupinie</w:t>
            </w:r>
          </w:p>
          <w:p w14:paraId="2CCBEE6B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Wpływy rzymskie na ziemiach polskich</w:t>
            </w:r>
          </w:p>
          <w:p w14:paraId="26863BDD" w14:textId="77777777" w:rsidR="004F0075" w:rsidRPr="004F0075" w:rsidRDefault="004F0075" w:rsidP="00FD619E">
            <w:pPr>
              <w:pStyle w:val="Tabelaszerokalistapunktowana"/>
              <w:ind w:left="150" w:hanging="150"/>
              <w:rPr>
                <w:rFonts w:asciiTheme="minorHAnsi" w:hAnsiTheme="minorHAnsi" w:cstheme="minorHAnsi"/>
              </w:rPr>
            </w:pPr>
            <w:r w:rsidRPr="004F0075">
              <w:rPr>
                <w:rFonts w:asciiTheme="minorHAnsi" w:hAnsiTheme="minorHAnsi" w:cstheme="minorHAnsi"/>
              </w:rPr>
              <w:t>Przybycie Słowian na ziemie polskie</w:t>
            </w:r>
          </w:p>
          <w:p w14:paraId="06B36195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ekspansji terytorialnej Polan</w:t>
            </w:r>
          </w:p>
          <w:p w14:paraId="2AB351DE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wewnętrzna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zagraniczna Mieszka I</w:t>
            </w:r>
          </w:p>
          <w:p w14:paraId="6D8DDA4E" w14:textId="57C3E3CB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 xml:space="preserve">Przyczyny, okoliczności </w:t>
            </w:r>
            <w:r w:rsidRPr="004F0075">
              <w:rPr>
                <w:rFonts w:asciiTheme="minorHAnsi" w:hAnsiTheme="minorHAnsi" w:cstheme="minorHAnsi"/>
                <w:lang w:eastAsia="pl-PL"/>
              </w:rPr>
              <w:br/>
              <w:t>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D21980" w14:textId="681BD5C8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ród, plemię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Piastowie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gród</w:t>
            </w:r>
          </w:p>
          <w:p w14:paraId="70291EE9" w14:textId="5B9AFF81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państwo Polan</w:t>
            </w:r>
          </w:p>
          <w:p w14:paraId="7493C18F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14:paraId="637580F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chrzest Polski </w:t>
            </w:r>
          </w:p>
          <w:p w14:paraId="75FCD799" w14:textId="4F6EE01B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72BFBF" w14:textId="77777777" w:rsidR="004F0075" w:rsidRPr="004F0075" w:rsidRDefault="004F0075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Biskupin</w:t>
            </w:r>
          </w:p>
          <w:p w14:paraId="7FE7ECC2" w14:textId="6448EFE6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znaczenie chrystianizacji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A52A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kultura archeologiczna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szlak bursztynowy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Dagome </w:t>
            </w:r>
            <w:proofErr w:type="spellStart"/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iudex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Wielecki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DF421A4" w14:textId="1106D1CB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i starożytności </w:t>
            </w:r>
          </w:p>
          <w:p w14:paraId="69BB3AE9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pojawienia się Słowian na ziemiach polskich </w:t>
            </w:r>
          </w:p>
          <w:p w14:paraId="4ECFEE8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Mieszka I </w:t>
            </w:r>
            <w:proofErr w:type="spellStart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Dobrawy</w:t>
            </w:r>
          </w:p>
          <w:p w14:paraId="7F72C921" w14:textId="5D2823F1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432A6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proces rozwoju państwa pierwszych Piastów</w:t>
            </w:r>
          </w:p>
          <w:p w14:paraId="2D97CAD2" w14:textId="4DAB1390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sposób organizacji państwa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siły zbrojnej Mieszka I</w:t>
            </w:r>
          </w:p>
          <w:p w14:paraId="2CF2794A" w14:textId="044D2B56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9B0486" w14:textId="03ACF26C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192F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zagraniczną Mieszka I </w:t>
            </w:r>
          </w:p>
          <w:p w14:paraId="63098D87" w14:textId="0AD9ABA8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przedstawia okoliczności powstania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funkcjonowania państwa pierwszych Piastów</w:t>
            </w:r>
          </w:p>
        </w:tc>
      </w:tr>
      <w:tr w:rsidR="00D6235E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64199BF0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2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147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biskupa Wojciecha</w:t>
            </w:r>
          </w:p>
          <w:p w14:paraId="3C2EFD5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Zjazd gnieźnieński</w:t>
            </w:r>
          </w:p>
          <w:p w14:paraId="71B99D1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Początki organizacji kościelnej na ziemiach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polskich</w:t>
            </w:r>
          </w:p>
          <w:p w14:paraId="78CC54D1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14:paraId="5D554E7A" w14:textId="51DED1A2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>Koronacja królewska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A89EE" w14:textId="0E286C8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król, koronacja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relikwia, święty </w:t>
            </w:r>
          </w:p>
          <w:p w14:paraId="65CA39F0" w14:textId="3FD7B2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postaci św. Wojciecha, Bolesława Chrobrego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Ottona III</w:t>
            </w:r>
          </w:p>
          <w:p w14:paraId="7CD627BE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koronację Bolesława Chrobrego </w:t>
            </w:r>
          </w:p>
          <w:p w14:paraId="3EBF988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14:paraId="2CB081C0" w14:textId="0CEBA958" w:rsidR="00D6235E" w:rsidRPr="004F0075" w:rsidRDefault="004F0075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Chrobrego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7C6CF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trybut, arcybiskupstwo, biskupstwo</w:t>
            </w:r>
          </w:p>
          <w:p w14:paraId="6123A300" w14:textId="2F311842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państwo Bolesława Chrobrego</w:t>
            </w:r>
          </w:p>
          <w:p w14:paraId="370A521F" w14:textId="544C5A6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wojnę Bolesława Chrobrego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z Niemcami i Rusią</w:t>
            </w:r>
          </w:p>
          <w:p w14:paraId="0A6E7E04" w14:textId="5C679E15" w:rsidR="00D6235E" w:rsidRPr="004F0075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55C54" w14:textId="77E0A3D5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opisuje zmiany granic Polski w czasach pierwszych Piastów</w:t>
            </w:r>
          </w:p>
          <w:p w14:paraId="5D3B4DFF" w14:textId="1EF6FC5E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arcybiskupstwa utworzone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w czasach Bolesława Chrobrego</w:t>
            </w:r>
          </w:p>
          <w:p w14:paraId="7ECAC69E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Bolesława Chrobrego </w:t>
            </w:r>
          </w:p>
          <w:p w14:paraId="4BE51C12" w14:textId="50751792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Henryka II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Jarosława Mądrego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B25A" w14:textId="4ADE627C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skutki wojen Bolesława Chrobrego z Niemcami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Rusią Kijowską</w:t>
            </w:r>
          </w:p>
          <w:p w14:paraId="21C062A5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monarchii patrymonialnej  </w:t>
            </w:r>
          </w:p>
          <w:p w14:paraId="2F72B65B" w14:textId="26F460F1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0BE" w14:textId="77777777" w:rsidR="004F0075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opisuje dzieje Polski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Bolesława Chrobrego </w:t>
            </w:r>
          </w:p>
          <w:p w14:paraId="5ECA9666" w14:textId="10347E94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zestawia wydarzenia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z dziejów Polski i Europy</w:t>
            </w:r>
          </w:p>
        </w:tc>
      </w:tr>
      <w:tr w:rsidR="00D6235E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678E30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0B1" w14:textId="43CD3264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Zewnętrzne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 wewnętrzne skutki polityki podbojów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szybkiej chrystianizacji</w:t>
            </w:r>
          </w:p>
          <w:p w14:paraId="032B8E27" w14:textId="7F284ACF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Czynniki decentralizacyjne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państwie piastowskim</w:t>
            </w:r>
          </w:p>
          <w:p w14:paraId="38F91E59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14:paraId="26D525EE" w14:textId="480E0E4E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33141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14:paraId="02F585D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14:paraId="201C1E50" w14:textId="782A05AA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panowanie Mieszka II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Kazimierza Odnowiciela</w:t>
            </w:r>
          </w:p>
          <w:p w14:paraId="5A1CD455" w14:textId="74ADCF3D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592D6B" w14:textId="2B77B8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zewnętrzne przyczyny klęski Mieszka II</w:t>
            </w:r>
          </w:p>
          <w:p w14:paraId="1F0A958D" w14:textId="4AF43F9C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16AB7" w14:textId="2ADEC79D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 w. </w:t>
            </w:r>
          </w:p>
          <w:p w14:paraId="48D7F9D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Miecława, Bezpryma i Brzetysława</w:t>
            </w:r>
          </w:p>
          <w:p w14:paraId="7417FF70" w14:textId="7BA64276" w:rsidR="00D6235E" w:rsidRPr="004F0075" w:rsidRDefault="00D6235E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92F4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skutki kryzysu Polski pierwszych Piastów</w:t>
            </w:r>
          </w:p>
          <w:p w14:paraId="27675E4D" w14:textId="77777777" w:rsidR="004F0075" w:rsidRPr="004F0075" w:rsidRDefault="004F0075" w:rsidP="004F0075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omawia etapy odbudowy państwa polskiego przez Kazimierza</w:t>
            </w:r>
          </w:p>
          <w:p w14:paraId="57AF54E3" w14:textId="56CBF546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F9CA9C7" w:rsidR="00D6235E" w:rsidRPr="004F0075" w:rsidRDefault="004F0075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okoliczności kryzysu państwa pierwszych Piastów</w:t>
            </w:r>
          </w:p>
        </w:tc>
      </w:tr>
      <w:tr w:rsidR="00D6235E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71135737" w:rsidR="00D6235E" w:rsidRPr="00FB185B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B185B">
              <w:rPr>
                <w:rFonts w:cstheme="minorHAnsi"/>
                <w:sz w:val="20"/>
                <w:szCs w:val="20"/>
              </w:rPr>
              <w:t>4</w:t>
            </w:r>
            <w:r w:rsidR="00D6235E" w:rsidRPr="00FB185B">
              <w:rPr>
                <w:rFonts w:cstheme="minorHAnsi"/>
                <w:sz w:val="20"/>
                <w:szCs w:val="20"/>
              </w:rPr>
              <w:t>. Od Bolesława Śmiałego do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047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Bolesława Śmiałego </w:t>
            </w:r>
          </w:p>
          <w:p w14:paraId="56821C06" w14:textId="70A73B3B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Śmiałego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biskupem Stanisławem</w:t>
            </w:r>
          </w:p>
          <w:p w14:paraId="5879EFEA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Panowanie Władysława Hermana</w:t>
            </w:r>
          </w:p>
          <w:p w14:paraId="58F5C6C3" w14:textId="1572D021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Zbigniewa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Bolesławem Krzywoustym</w:t>
            </w:r>
          </w:p>
          <w:p w14:paraId="2697994D" w14:textId="7946A78C" w:rsidR="00D6235E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Rządy Bolesława Krzywoustego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6613D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panowanie: Bolesława Śmiałego, Władysława Hermana i Bolesława Krzywoustego</w:t>
            </w:r>
          </w:p>
          <w:p w14:paraId="0E13EC3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14:paraId="0DD6E5DC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14:paraId="20E0DE97" w14:textId="2297E7DE" w:rsidR="00D6235E" w:rsidRPr="00FB185B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5F20CE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Bolesława Śmiałego </w:t>
            </w:r>
          </w:p>
          <w:p w14:paraId="6EAB7D4B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Stanisława</w:t>
            </w:r>
          </w:p>
          <w:p w14:paraId="6DC8027F" w14:textId="38A6FD0D" w:rsidR="00D6235E" w:rsidRPr="00FB185B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Krzywoustego z Niemcami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1A7E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Bolesława Krzywoustego  </w:t>
            </w:r>
          </w:p>
          <w:p w14:paraId="6F8C07B2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Stanisława ze Szczepanowa, Sieciecha, Zbigniewa i Anonima zwanego Gallem</w:t>
            </w:r>
          </w:p>
          <w:p w14:paraId="3856062A" w14:textId="77777777" w:rsidR="00FB185B" w:rsidRPr="00FB185B" w:rsidRDefault="00FB185B" w:rsidP="00FB185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przedstawia przyczyny upadku Bolesława Śmiałego</w:t>
            </w:r>
          </w:p>
          <w:p w14:paraId="2D14B275" w14:textId="2684FC67" w:rsidR="00D6235E" w:rsidRPr="00FB185B" w:rsidRDefault="00FB185B" w:rsidP="00FB18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omawia przebieg sporu Zbigniewa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Bolesławem Krzywoustym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C8D9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okoliczności koronacji Bolesław Śmiałego </w:t>
            </w:r>
          </w:p>
          <w:p w14:paraId="3C739399" w14:textId="56D3C67F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problem konfliktu króla Bolesława Śmiałego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biskupem Stanisławem </w:t>
            </w:r>
          </w:p>
          <w:p w14:paraId="52722E15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14:paraId="0E0EF0C6" w14:textId="4B491961" w:rsidR="00D6235E" w:rsidRPr="00FB185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D3B" w14:textId="12FA4C18" w:rsidR="00D6235E" w:rsidRPr="00FB185B" w:rsidRDefault="00FB185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podboju Pomorza przez </w:t>
            </w:r>
            <w:r w:rsid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Bolesława </w:t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Krzywoustego</w:t>
            </w:r>
          </w:p>
        </w:tc>
      </w:tr>
      <w:tr w:rsidR="00D6235E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5F6331B" w:rsidR="00D6235E" w:rsidRPr="00D872B9" w:rsidRDefault="00D872B9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872B9">
              <w:rPr>
                <w:rFonts w:cstheme="minorHAnsi"/>
                <w:sz w:val="20"/>
                <w:szCs w:val="20"/>
              </w:rPr>
              <w:t>5</w:t>
            </w:r>
            <w:r w:rsidR="00D6235E" w:rsidRPr="00D872B9">
              <w:rPr>
                <w:rFonts w:cstheme="minorHAnsi"/>
                <w:sz w:val="20"/>
                <w:szCs w:val="20"/>
              </w:rPr>
              <w:t>. Testament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D37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14:paraId="325DF294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14:paraId="592FEB4F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Podział państwa piastowskiego w wyniku testamentu Krzywoustego</w:t>
            </w:r>
          </w:p>
          <w:p w14:paraId="1E6323D9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System senioratu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pryncypatu – funkcjonowanie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upadek</w:t>
            </w:r>
          </w:p>
          <w:p w14:paraId="5C62EFC2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rycerstwa – feudalizm na ziemiach polskich</w:t>
            </w:r>
          </w:p>
          <w:p w14:paraId="186212A0" w14:textId="5A94BA98" w:rsidR="00D6235E" w:rsidRPr="00D872B9" w:rsidRDefault="00D872B9" w:rsidP="00FD619E">
            <w:pPr>
              <w:pStyle w:val="Tabelaszerokalistapunktowana"/>
              <w:ind w:left="150" w:hanging="150"/>
            </w:pPr>
            <w:r w:rsidRPr="00D872B9">
              <w:t>Pogłębianie się rozbicia dzielnicowego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CEEFC0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testament Krzywoustego </w:t>
            </w:r>
          </w:p>
          <w:p w14:paraId="58D0991A" w14:textId="484B9244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</w:t>
            </w:r>
            <w:r w:rsidR="00B578B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okres rozbicia dzielnicowego</w:t>
            </w:r>
          </w:p>
          <w:p w14:paraId="05713ECC" w14:textId="512233AA" w:rsidR="00D6235E" w:rsidRPr="00D872B9" w:rsidRDefault="00D6235E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24E8D6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Władysław Wygnaniec, Bolesław Kędzierzawy, Mieszko Stary, Henryk Sandomierski i Kazimierz Sprawiedliwy</w:t>
            </w:r>
          </w:p>
          <w:p w14:paraId="6482D433" w14:textId="27D0BC0B" w:rsidR="00D6235E" w:rsidRPr="00D872B9" w:rsidRDefault="00D872B9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DBE38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seniorat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pryncypat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wojewoda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</w:t>
            </w:r>
          </w:p>
          <w:p w14:paraId="32572A55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Piotra Włostowica i Wincentego Kadłubka </w:t>
            </w:r>
          </w:p>
          <w:p w14:paraId="76DC147F" w14:textId="77777777" w:rsidR="00D872B9" w:rsidRPr="00D872B9" w:rsidRDefault="00D872B9" w:rsidP="00D872B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proces rozbicia dzielnicowego w Polsce</w:t>
            </w:r>
          </w:p>
          <w:p w14:paraId="740B3290" w14:textId="0DCABFB3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przebieg konfliktu między Władysławem Wygnańcem a jego braćmi</w:t>
            </w:r>
          </w:p>
          <w:p w14:paraId="0A139C4C" w14:textId="1CBABAA4" w:rsidR="00D6235E" w:rsidRPr="00D872B9" w:rsidRDefault="00D6235E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6AD3D" w14:textId="3628F75E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drzewa genealogicznego opisuje proces rozbicia dzielnicowego w Polsce</w:t>
            </w:r>
          </w:p>
          <w:p w14:paraId="6DFAC48C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tłumaczy rolę Kościoła w okresie rozbicia dzielnicowego</w:t>
            </w:r>
          </w:p>
          <w:p w14:paraId="2D5FB513" w14:textId="74F8815B" w:rsidR="00D6235E" w:rsidRPr="00D872B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6FD9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omawia społeczne skutki pogłębiania się rozbicia dzielnicowego</w:t>
            </w:r>
          </w:p>
          <w:p w14:paraId="4BB26CD9" w14:textId="16C7403F" w:rsidR="00D6235E" w:rsidRPr="00D872B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D6235E" w:rsidRPr="00B15724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D6235E" w:rsidRPr="00A218C4" w14:paraId="65AA117A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7FA" w14:textId="3AD62290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Kryzys papiestwa w X w.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ruchy odnowy Kościoła</w:t>
            </w:r>
          </w:p>
          <w:p w14:paraId="011CE9B9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Reforma Kościoła</w:t>
            </w:r>
          </w:p>
          <w:p w14:paraId="4D3EFEA7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14:paraId="04BC191A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politycznej </w:t>
            </w:r>
          </w:p>
          <w:p w14:paraId="55325E32" w14:textId="3F1B9D83" w:rsidR="00D6235E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>Wielka schizma wschodnia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B414E" w14:textId="6D6EA5B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katolicyzm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prawosławie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D2504A2" w14:textId="4FF9005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wielka schizma wschodnia, spór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 inwestyturę</w:t>
            </w:r>
          </w:p>
          <w:p w14:paraId="702F96A3" w14:textId="1E8E0848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6CB2D89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Grzegorz VII, Henryk IV, Innocenty III</w:t>
            </w:r>
          </w:p>
          <w:p w14:paraId="08548FFD" w14:textId="51F630B0" w:rsidR="00D6235E" w:rsidRPr="00CA278B" w:rsidRDefault="00D6235E" w:rsidP="00CA278B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8335D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ekskomunika, konkordat</w:t>
            </w:r>
          </w:p>
          <w:p w14:paraId="46C38E94" w14:textId="0DD1B7C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obszary zdominowane przez prawosławie i obszary dominacji katolicyzmu</w:t>
            </w:r>
          </w:p>
          <w:p w14:paraId="5741AE8A" w14:textId="0C6313BD" w:rsidR="00CA278B" w:rsidRPr="00CA278B" w:rsidRDefault="00CA278B" w:rsidP="00CA278B">
            <w:pPr>
              <w:spacing w:after="0"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różnicę między katolicyzmem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a prawosławiem</w:t>
            </w:r>
          </w:p>
          <w:p w14:paraId="2F249F00" w14:textId="3FF0B893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A3C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celibat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, konklawe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, obóz gregoriański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antypapież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beneficja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42FB575" w14:textId="36B0E5F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sporu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  <w:p w14:paraId="32CBCF67" w14:textId="62C721A8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2AF47E6B" w14:textId="3B7311DE" w:rsidR="00D6235E" w:rsidRPr="00CA278B" w:rsidRDefault="00CA278B" w:rsidP="00FD619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skutki wielkiej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schizmy wschodniej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2B2A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reformy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kluniackiej</w:t>
            </w:r>
            <w:proofErr w:type="spellEnd"/>
          </w:p>
          <w:p w14:paraId="35854E7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wyjaśnia, dlaczego okres pontyfikatu Innocentego III uważany jest za szczyt potęgi Kościoła</w:t>
            </w:r>
          </w:p>
          <w:p w14:paraId="00A2AA4A" w14:textId="2479322C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D12" w14:textId="253E28F4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(z uwzględnieniem sytuacji na ziemiach polskich) wyjaśnia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</w:tc>
      </w:tr>
      <w:tr w:rsidR="00D6235E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152" w14:textId="07511B4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Turków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Ziemi Świętej</w:t>
            </w:r>
          </w:p>
          <w:p w14:paraId="52F4EEFC" w14:textId="589FC0C4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Przyczyny ekonomiczne, polityczne, społeczne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religijne wypraw krzyżowych</w:t>
            </w:r>
          </w:p>
          <w:p w14:paraId="19811C3B" w14:textId="03B2F24D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Przebieg walk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najwybitniejsi wodzowie</w:t>
            </w:r>
          </w:p>
          <w:p w14:paraId="0924BF61" w14:textId="20AAFB5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charakterystyka trzech najważniejszych zakonów</w:t>
            </w:r>
          </w:p>
          <w:p w14:paraId="61CEABB3" w14:textId="5A797E91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Skutki negatywne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pozytywne wypraw krzyżowych</w:t>
            </w:r>
          </w:p>
          <w:p w14:paraId="25AD9C1E" w14:textId="3F197DE6" w:rsidR="00D6235E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</w:t>
            </w:r>
            <w:proofErr w:type="spellStart"/>
            <w:r w:rsidRPr="00CA278B">
              <w:rPr>
                <w:rFonts w:asciiTheme="minorHAnsi" w:hAnsiTheme="minorHAnsi" w:cstheme="minorHAnsi"/>
                <w:lang w:eastAsia="pl-PL"/>
              </w:rPr>
              <w:t>rekonkwisty</w:t>
            </w:r>
            <w:proofErr w:type="spellEnd"/>
            <w:r w:rsidRPr="00CA278B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78B">
              <w:rPr>
                <w:rFonts w:asciiTheme="minorHAnsi" w:hAnsiTheme="minorHAnsi" w:cstheme="minorHAnsi"/>
                <w:lang w:eastAsia="pl-PL"/>
              </w:rPr>
              <w:br/>
              <w:t>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D249E5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krucjata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6698F4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rekonkwista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2AAACD1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14:paraId="6D170325" w14:textId="7A277F6E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krucjat </w:t>
            </w:r>
          </w:p>
          <w:p w14:paraId="115C763F" w14:textId="5850A1C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utworzone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w okresie krucjat</w:t>
            </w:r>
          </w:p>
          <w:p w14:paraId="2330FF4B" w14:textId="42C7336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wyjaśnia, jaką rolę odegrali: Urban II, Gotfryd </w:t>
            </w:r>
            <w:r w:rsidR="00124E77">
              <w:rPr>
                <w:rFonts w:eastAsia="Times" w:cstheme="minorHAnsi"/>
                <w:color w:val="000000" w:themeColor="text1"/>
                <w:sz w:val="20"/>
                <w:szCs w:val="20"/>
              </w:rPr>
              <w:t>d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Bouillon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Saladyn</w:t>
            </w:r>
            <w:proofErr w:type="spellEnd"/>
          </w:p>
          <w:p w14:paraId="104AFDB3" w14:textId="4C071F1E" w:rsidR="00CA278B" w:rsidRPr="00CA278B" w:rsidRDefault="00CA278B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841A135" w14:textId="77777777" w:rsidR="00D6235E" w:rsidRPr="00CA278B" w:rsidRDefault="00D6235E" w:rsidP="00CA278B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C4FBC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na mapie Królestwo Jerozolimskie</w:t>
            </w:r>
          </w:p>
          <w:p w14:paraId="44ED6F0E" w14:textId="1FA438E5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krucjat </w:t>
            </w:r>
          </w:p>
          <w:p w14:paraId="27F3647E" w14:textId="2C021A75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62BBA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14:paraId="37C47D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Cesarstwo Łacińskie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80EE7C6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14:paraId="3EDE55B8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przebieg krucjat</w:t>
            </w:r>
          </w:p>
          <w:p w14:paraId="728B55E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Baldwin I, Fryderyk Barbarossa, Ryszard Lwie Serce, Filip II August, Piotr Pustelnik  </w:t>
            </w:r>
          </w:p>
          <w:p w14:paraId="3F62EC8C" w14:textId="784856CD" w:rsidR="00D6235E" w:rsidRPr="00CA278B" w:rsidRDefault="00D6235E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2F4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przyczyny początkowych sukcesów krzyżowców</w:t>
            </w:r>
          </w:p>
          <w:p w14:paraId="216A852E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14:paraId="5119883B" w14:textId="43766931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01F96D7A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rolę krucjat dla dziejów politycznych, gospodarczo-społecznych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kulturowych Europy</w:t>
            </w:r>
          </w:p>
        </w:tc>
      </w:tr>
      <w:tr w:rsidR="00CA278B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477" w14:textId="19B12E8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 xml:space="preserve">Przebieg podbojów Czyngis-chana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i przyczyny jego sukcesów</w:t>
            </w:r>
          </w:p>
          <w:p w14:paraId="7DB3820F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>Organizacja imperium mongolskiego</w:t>
            </w:r>
          </w:p>
          <w:p w14:paraId="6A4C6523" w14:textId="3D53BF00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i znaczenie inwazji mongolskiej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lang w:eastAsia="pl-PL"/>
              </w:rPr>
              <w:t>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E0486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Złota Orda</w:t>
            </w:r>
          </w:p>
          <w:p w14:paraId="3300619F" w14:textId="5D08B56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rolę Czyngis-chana w budowie imperium mongolskiego</w:t>
            </w:r>
          </w:p>
          <w:p w14:paraId="18CC219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wojownika mongolskiego</w:t>
            </w:r>
          </w:p>
          <w:p w14:paraId="0FD0D64C" w14:textId="7118B26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778F3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imperium mongolskie </w:t>
            </w:r>
          </w:p>
          <w:p w14:paraId="0ABF97DA" w14:textId="5B815543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podbojów mongolskich </w:t>
            </w:r>
          </w:p>
          <w:p w14:paraId="7331339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14:paraId="59B9C845" w14:textId="57B85EBA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07E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Ugedej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Batu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-chan</w:t>
            </w:r>
          </w:p>
          <w:p w14:paraId="27E6387B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mongolskiej </w:t>
            </w:r>
          </w:p>
          <w:p w14:paraId="2D6A84C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lokalizuje w czasie bitwę nad rzeką Kałką</w:t>
            </w:r>
          </w:p>
          <w:p w14:paraId="37F3D0A7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14:paraId="4744F4C7" w14:textId="1F036FE9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1FB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ekspansji mongolskiej </w:t>
            </w:r>
          </w:p>
          <w:p w14:paraId="074106BE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ekspansji mongolskiej</w:t>
            </w:r>
          </w:p>
          <w:p w14:paraId="3B6F5DD8" w14:textId="7BF1646E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0BB0D392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okoliczności powstania i rolę imperium mongolskiego dla dziejów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świata</w:t>
            </w:r>
          </w:p>
        </w:tc>
      </w:tr>
      <w:tr w:rsidR="00CA278B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B5B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Ożywienie gospodarcze w XI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 w.</w:t>
            </w:r>
          </w:p>
          <w:p w14:paraId="24D3EEDD" w14:textId="277DA426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Rozwój wsi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717F4EBA" w14:textId="1A0F069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i sytuacja chłopstwa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w średniowieczu</w:t>
            </w:r>
          </w:p>
          <w:p w14:paraId="3BFC297C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  <w:p w14:paraId="53D053E3" w14:textId="4D7DB9C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i charakterystyka rzemiosła i handlu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średniowiecznej Europie</w:t>
            </w:r>
          </w:p>
          <w:p w14:paraId="71AC5D0E" w14:textId="77B2011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643D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patrycjat, pospólstwo, cech</w:t>
            </w:r>
          </w:p>
          <w:p w14:paraId="4556C3B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miasta średniowiecznego </w:t>
            </w:r>
          </w:p>
          <w:p w14:paraId="2C9FD3D9" w14:textId="6A2D783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gildii </w:t>
            </w:r>
          </w:p>
          <w:p w14:paraId="7C7AD04D" w14:textId="6D6A6D3C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najważniejsze zajęcia mieszkańców średniowiecznych miast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i wsi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84A899" w14:textId="26ED960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ożywienia gospodarczego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0E9621AC" w14:textId="772F3C0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zmiany wprowadzone w rolnictwie w okresie pełnego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B045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czynsz pieniężny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zasadźca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pręgierz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gildia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sukiennice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weksel</w:t>
            </w:r>
          </w:p>
          <w:p w14:paraId="3B6BAB7F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schematów opisuje warunki codziennego życia mieszkańców średniowiecznych miast i wsi</w:t>
            </w:r>
          </w:p>
          <w:p w14:paraId="2C9EF9B6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i specyfikę  średniowiecznego mieszczaństwa</w:t>
            </w:r>
          </w:p>
          <w:p w14:paraId="163CC3C5" w14:textId="5CDED1D0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samorząd średniowiecznego miasta </w:t>
            </w:r>
          </w:p>
          <w:p w14:paraId="3096752A" w14:textId="2CA01E1A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przeznaczenie najważniejszych budowli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średniowiecznym mieście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356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okoliczności powstania gospodarki towarowo-pieniężnej</w:t>
            </w:r>
          </w:p>
          <w:p w14:paraId="705B04DD" w14:textId="03A14E82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Hanzy, Wenecji, Genui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jarmarków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szampańskich </w:t>
            </w:r>
          </w:p>
          <w:p w14:paraId="17199025" w14:textId="43FBA4B1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2F0" w14:textId="5E4D7B09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zakresie politycznym, gospodarczo-społecznym oraz kulturowym ukazuje przemiany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 średniowiecznej Europie XI–XIII w.</w:t>
            </w:r>
          </w:p>
          <w:p w14:paraId="4ABBA4A5" w14:textId="0E5AC52E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CA278B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CA278B" w:rsidRPr="008C2FF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2FF1">
              <w:rPr>
                <w:rFonts w:cstheme="minorHAnsi"/>
                <w:sz w:val="20"/>
                <w:szCs w:val="20"/>
              </w:rPr>
              <w:lastRenderedPageBreak/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DA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Reforma Kościoła</w:t>
            </w:r>
          </w:p>
          <w:p w14:paraId="0B845FED" w14:textId="15AF8A50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 xml:space="preserve">Powstanie nowych zakonów (cystersi, franciszkanie </w:t>
            </w:r>
            <w:r w:rsidR="00FD619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t>i dominikanie)</w:t>
            </w:r>
          </w:p>
          <w:p w14:paraId="7060C2AA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14:paraId="4B18DD1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14:paraId="5FA278FE" w14:textId="13E73DA3" w:rsidR="00CA278B" w:rsidRPr="008C2FF1" w:rsidRDefault="00CA278B" w:rsidP="00FD619E">
            <w:pPr>
              <w:pStyle w:val="Tabelaszerokalistapunktowana"/>
              <w:ind w:left="150" w:hanging="142"/>
              <w:rPr>
                <w:rFonts w:asciiTheme="minorHAnsi" w:hAnsiTheme="minorHAnsi" w:cstheme="minorHAnsi"/>
              </w:rPr>
            </w:pPr>
            <w:r w:rsidRPr="008C2FF1">
              <w:rPr>
                <w:rFonts w:asciiTheme="minorHAnsi" w:hAnsiTheme="minorHAnsi" w:cstheme="minorHAnsi"/>
              </w:rPr>
              <w:t>Niewola awiniońska, 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F7CA8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niewola awiniońska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schizma zachodnia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C745E5" w14:textId="53073822" w:rsidR="00CA278B" w:rsidRPr="008C2FF1" w:rsidRDefault="00CA278B" w:rsidP="00FD61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rolę, jaką </w:t>
            </w:r>
            <w:r w:rsid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dziejach Kościoła odegrali: Innocenty III, Franciszek z Asyżu, </w:t>
            </w:r>
            <w:r w:rsidRPr="008C2FF1">
              <w:rPr>
                <w:rFonts w:cstheme="minorHAnsi"/>
                <w:bCs/>
                <w:sz w:val="20"/>
                <w:szCs w:val="20"/>
              </w:rPr>
              <w:t>Dominik</w:t>
            </w:r>
            <w:r w:rsidR="00FD619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C2FF1">
              <w:rPr>
                <w:rFonts w:cstheme="minorHAnsi"/>
                <w:bCs/>
                <w:sz w:val="20"/>
                <w:szCs w:val="20"/>
              </w:rPr>
              <w:t>Guzmán</w:t>
            </w:r>
            <w:proofErr w:type="spellEnd"/>
          </w:p>
          <w:p w14:paraId="2ED12807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sobór w Konstancji</w:t>
            </w:r>
          </w:p>
          <w:p w14:paraId="7708828F" w14:textId="2569799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0E9867" w14:textId="77777777" w:rsidR="008C2FF1" w:rsidRPr="008C2FF1" w:rsidRDefault="008C2FF1" w:rsidP="008C2FF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nowych zakonów (cystersów, dominikanów, franciszkanów) </w:t>
            </w:r>
          </w:p>
          <w:p w14:paraId="1C85A36F" w14:textId="5A6A4A61" w:rsidR="00CA278B" w:rsidRPr="008C2FF1" w:rsidRDefault="008C2FF1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religii w życiu średniowiecznych społeczeństw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31FA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Biblia </w:t>
            </w:r>
            <w:proofErr w:type="spellStart"/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pauperum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sktyptoium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kapitularz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wirydarz</w:t>
            </w:r>
          </w:p>
          <w:p w14:paraId="2502466C" w14:textId="6AC390F4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zakonów żebraczych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kaznodziejskich</w:t>
            </w:r>
          </w:p>
          <w:p w14:paraId="051FB01A" w14:textId="0CF9EB46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z Akwinu </w:t>
            </w:r>
          </w:p>
          <w:p w14:paraId="2BB37D9C" w14:textId="6B9CC724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niewoli awiniońskiej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wielkiej schizmy zachodniej</w:t>
            </w:r>
          </w:p>
          <w:p w14:paraId="4DDB99FD" w14:textId="05577259" w:rsidR="00CA278B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A353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założenia ideowe albigensów </w:t>
            </w:r>
          </w:p>
          <w:p w14:paraId="2A3BB388" w14:textId="78909C7F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przemiany wprowadzane w Kościele katolickim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7CAF4F61" w14:textId="107B464F" w:rsidR="00CA278B" w:rsidRPr="008C2FF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6929D82F" w:rsidR="00CA278B" w:rsidRPr="008C2FF1" w:rsidRDefault="008C2FF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gospodarczo-społecznym, kulturowym wyjaśnia rolę Kościoła dla dziejów Europy</w:t>
            </w:r>
          </w:p>
        </w:tc>
      </w:tr>
      <w:tr w:rsidR="00CA278B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lastRenderedPageBreak/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24A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Wojna stuletnia i jej skutki </w:t>
            </w:r>
          </w:p>
          <w:p w14:paraId="01706872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Epidemia dżumy i jej następstwa</w:t>
            </w:r>
          </w:p>
          <w:p w14:paraId="50637C6F" w14:textId="22EAB92F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Przemiany społeczne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 i gospodarcze </w:t>
            </w:r>
          </w:p>
          <w:p w14:paraId="13A98FCF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Husytyzm </w:t>
            </w:r>
          </w:p>
          <w:p w14:paraId="6AFEC33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14:paraId="21F12416" w14:textId="4A9374E9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374BC2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2590BF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52EAD6D" w14:textId="232FB382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wojnę stuletnią</w:t>
            </w:r>
          </w:p>
          <w:p w14:paraId="2AC017B9" w14:textId="780640A4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i przestrzeni upadek Konstantynopola</w:t>
            </w:r>
          </w:p>
          <w:p w14:paraId="3B022D8B" w14:textId="3EF29694" w:rsidR="00CA278B" w:rsidRPr="00374BC2" w:rsidRDefault="00CA278B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211D4D" w14:textId="721124CE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upadku cesarstwa bizantyjskiego</w:t>
            </w:r>
          </w:p>
          <w:p w14:paraId="716DF427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ideologii husyckiej </w:t>
            </w:r>
          </w:p>
          <w:p w14:paraId="5D9A0742" w14:textId="64918D9C" w:rsidR="00CA278B" w:rsidRPr="00374BC2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2646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system nakładczy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powstanie Wata Tylera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żakeria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utrakwiści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taboryci</w:t>
            </w:r>
          </w:p>
          <w:p w14:paraId="3A8ED73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14:paraId="14E2879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Joanny </w:t>
            </w:r>
            <w:proofErr w:type="spellStart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d’Arc</w:t>
            </w:r>
            <w:proofErr w:type="spellEnd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, Jana Husa</w:t>
            </w:r>
          </w:p>
          <w:p w14:paraId="51793B78" w14:textId="32FA0A9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wojen husyckich </w:t>
            </w:r>
          </w:p>
          <w:p w14:paraId="682BE4B8" w14:textId="33642911" w:rsidR="00CA278B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ekspansji osmańskiej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B31B7" w14:textId="5819021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i skutki wojny stuletniej</w:t>
            </w:r>
          </w:p>
          <w:p w14:paraId="7C89A4A8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wojny stuletniej i ekspansję Osmanów</w:t>
            </w:r>
          </w:p>
          <w:p w14:paraId="63FD8F33" w14:textId="511CC75C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przebieg i znaczenie wojen husyckich </w:t>
            </w:r>
          </w:p>
          <w:p w14:paraId="44126382" w14:textId="501C0F20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407" w14:textId="52730FBD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wojny stuletniej dla dziejów Europy </w:t>
            </w:r>
          </w:p>
          <w:p w14:paraId="6ADCF39A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  <w:p w14:paraId="10804015" w14:textId="455FEB99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C4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Uniwersalny charakter kultury średniowiecznej Europy</w:t>
            </w:r>
          </w:p>
          <w:p w14:paraId="23E17B5F" w14:textId="77777777" w:rsid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Architektura romańska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gotycka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4DCAE9BF" w14:textId="358E01A2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Szkolnictwo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średniowieczu</w:t>
            </w:r>
          </w:p>
          <w:p w14:paraId="526CDF7D" w14:textId="1CB74FCF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374BC2">
              <w:rPr>
                <w:rFonts w:asciiTheme="minorHAnsi" w:hAnsiTheme="minorHAnsi" w:cstheme="minorHAnsi"/>
                <w:lang w:eastAsia="pl-PL"/>
              </w:rPr>
              <w:t xml:space="preserve">Malarstwo, rzeźba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 xml:space="preserve">i inne sztuki plastyczne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03F94A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pojęcia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14:paraId="7F7F5DED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14:paraId="3460FBA6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zabytki kultury średniowiecznej </w:t>
            </w:r>
          </w:p>
          <w:p w14:paraId="35C6A48A" w14:textId="5D711AD7" w:rsidR="00CA278B" w:rsidRPr="00374BC2" w:rsidRDefault="00374BC2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ED4F85" w14:textId="44F586C9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schematów </w:t>
            </w:r>
            <w:r w:rsidR="0069331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fotografii opisuje style romański i gotycki </w:t>
            </w:r>
          </w:p>
          <w:p w14:paraId="20A30BB7" w14:textId="653FD8E8" w:rsidR="00CA278B" w:rsidRPr="00374BC2" w:rsidRDefault="00374BC2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E2F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</w:t>
            </w:r>
          </w:p>
          <w:p w14:paraId="26D76C21" w14:textId="6E83A475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 architektoniczne, typowe dla budowli średniowiecznych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(np. portal, nawa, rozeta)</w:t>
            </w:r>
          </w:p>
          <w:p w14:paraId="315BFE6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14:paraId="77438930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14:paraId="2A052D32" w14:textId="4B492014" w:rsidR="00CA278B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C841" w14:textId="7BED1F2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system edukacyjny </w:t>
            </w:r>
            <w:r w:rsidR="00124E7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w średniowieczu </w:t>
            </w:r>
          </w:p>
          <w:p w14:paraId="0A49BDFB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</w:t>
            </w:r>
          </w:p>
          <w:p w14:paraId="23A3961B" w14:textId="1B81CC53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E7A" w14:textId="77777777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14:paraId="330179EA" w14:textId="77777777" w:rsidR="00374BC2" w:rsidRPr="00374BC2" w:rsidRDefault="00374BC2" w:rsidP="00374BC2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  <w:p w14:paraId="55C25376" w14:textId="248849BE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CA278B" w:rsidRPr="00A218C4" w:rsidRDefault="00CA278B" w:rsidP="00CA278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CA278B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CA278B" w:rsidRPr="00A218C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64F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Koniec pryncypatu</w:t>
            </w:r>
          </w:p>
          <w:p w14:paraId="3FE9AB53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Sprowadzenie Krzyżaków do Polski </w:t>
            </w:r>
          </w:p>
          <w:p w14:paraId="025E5298" w14:textId="335BBA6C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społeczne, ekonomiczne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polityczne w okresie rozbicia dzielnicowego</w:t>
            </w:r>
          </w:p>
          <w:p w14:paraId="7793309C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14:paraId="64BCD4FF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wsi i miast na ziemiach polskich</w:t>
            </w:r>
          </w:p>
          <w:p w14:paraId="6D669FDE" w14:textId="3548C205" w:rsidR="00CA278B" w:rsidRPr="00A218C4" w:rsidRDefault="00CA278B" w:rsidP="00064CB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A225F" w14:textId="77777777" w:rsidR="00064CBD" w:rsidRPr="007F299A" w:rsidRDefault="00064CBD" w:rsidP="00064CB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lokacja</w:t>
            </w:r>
          </w:p>
          <w:p w14:paraId="61A54258" w14:textId="77777777" w:rsidR="00064CBD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wyjaśnia, kim byli: Leszek Biały, Konrad Mazowiecki, Henryk Pobożny</w:t>
            </w:r>
          </w:p>
          <w:p w14:paraId="1BEF0DC7" w14:textId="610B8FC2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okres rozbicia dzielnicowego </w:t>
            </w:r>
          </w:p>
          <w:p w14:paraId="2B14B19D" w14:textId="1396ED1B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sprowadzenie Krzyżaków do Polski </w:t>
            </w:r>
          </w:p>
          <w:p w14:paraId="15100C20" w14:textId="409502B9" w:rsidR="00CA278B" w:rsidRPr="00A218C4" w:rsidRDefault="00064CBD" w:rsidP="00064CB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B2584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lokowanych na prawie niemieckim wsi i miast </w:t>
            </w:r>
          </w:p>
          <w:p w14:paraId="44995797" w14:textId="20CFC80E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na mapie zewnętrzne zagrożenia dla ziem polskich </w:t>
            </w:r>
          </w:p>
          <w:p w14:paraId="2ECC6AF5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14:paraId="23ADE07F" w14:textId="7BA10880" w:rsidR="00CA278B" w:rsidRPr="00A218C4" w:rsidRDefault="00064CBD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FCE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immunitet, zasadźca, sołtys, wójt, łan,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wolni goście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, wolnizna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AB3AF0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kim byli: Henryk Brodaty, Świętopełk</w:t>
            </w:r>
          </w:p>
          <w:p w14:paraId="7B00C20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lokowania wsi i miast </w:t>
            </w:r>
          </w:p>
          <w:p w14:paraId="0D55F8A2" w14:textId="77777777" w:rsidR="00064CBD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opisuje pierwsze próby zjednoczenia państwa polskiego</w:t>
            </w:r>
          </w:p>
          <w:p w14:paraId="29BA88EF" w14:textId="77777777" w:rsidR="00CA278B" w:rsidRPr="00064CBD" w:rsidRDefault="00CA278B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609C1" w14:textId="0F33CC5B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ożywienia gospodarczego na ziemiach polskich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w XIII w. </w:t>
            </w:r>
          </w:p>
          <w:p w14:paraId="48710864" w14:textId="77777777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zjazdu w Gąsawie dla dziejów Polski</w:t>
            </w:r>
          </w:p>
          <w:p w14:paraId="324B8E6B" w14:textId="3DF22884" w:rsidR="00CA278B" w:rsidRPr="00A218C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059" w14:textId="5133857E" w:rsidR="00064CBD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i ocenia skutki rozbicia dzielnicowego dla dziejów Polski</w:t>
            </w:r>
          </w:p>
          <w:p w14:paraId="17A361B6" w14:textId="44B454FD" w:rsidR="00CA278B" w:rsidRPr="00A218C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FD8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14:paraId="0A82078F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Wacława II</w:t>
            </w:r>
          </w:p>
          <w:p w14:paraId="3968B69E" w14:textId="58932A6F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Konflikty z Krzyżakami, Brandenburgią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Luksemburgami</w:t>
            </w:r>
          </w:p>
          <w:p w14:paraId="752C46D3" w14:textId="013291AF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0729B1" w14:textId="5E3A91DB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zewnętrzne przyczyny zjednoczenia ziem polskich </w:t>
            </w:r>
          </w:p>
          <w:p w14:paraId="6AD7437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koronację Łokietka</w:t>
            </w:r>
          </w:p>
          <w:p w14:paraId="5F450A98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14:paraId="7B92BB1E" w14:textId="0B5E1F4A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Płowcami </w:t>
            </w:r>
          </w:p>
          <w:p w14:paraId="3EA60F07" w14:textId="2CA3BC02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412AE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proces zmiany granic państwa Władysława Łokietka  </w:t>
            </w:r>
          </w:p>
          <w:p w14:paraId="6C440167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wojny Władysława Łokietka z Krzyżakami </w:t>
            </w:r>
          </w:p>
          <w:p w14:paraId="63303EC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14:paraId="039B5B7C" w14:textId="54870004" w:rsidR="00CA278B" w:rsidRPr="00C95FE9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9BDFC" w14:textId="4E82CF78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Przemysła II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Wacława II</w:t>
            </w:r>
          </w:p>
          <w:p w14:paraId="0BBA5D9E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wyjaśnia, kim byli: Henryk Prawy, Jakub Świnka, Henryk Głogowski, Jan Muskata, wójt Albert, Jan Luksemburski</w:t>
            </w:r>
          </w:p>
          <w:p w14:paraId="07A62D8D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lokuje w czasie panowanie Przemysława II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Wacława II</w:t>
            </w:r>
          </w:p>
          <w:p w14:paraId="3DD0126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zjednoczenia ziem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polskich</w:t>
            </w:r>
          </w:p>
          <w:p w14:paraId="2A9ED7A8" w14:textId="004C5A1D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zmiany granic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w czasie rządów Władysław Łokietka</w:t>
            </w:r>
          </w:p>
          <w:p w14:paraId="7A1152A6" w14:textId="34E3148D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rolę panowania </w:t>
            </w:r>
            <w:proofErr w:type="spellStart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Przemyślidów</w:t>
            </w:r>
            <w:proofErr w:type="spellEnd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2590" w14:textId="07FA776C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drzewa genealogicznego opisuje proces walki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o zjednoczenie Polski</w:t>
            </w:r>
          </w:p>
          <w:p w14:paraId="73A9D62A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wskazuje na mapie ziemie zjednoczone przez Przemysła II, Wacława II i Władysława Łokietka</w:t>
            </w:r>
          </w:p>
          <w:p w14:paraId="0F2572D3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14:paraId="059CA9C3" w14:textId="7FDC3A2F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7FB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41B45E64" w14:textId="791A223A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ocenia panowanie Władysława Łokietka</w:t>
            </w:r>
          </w:p>
          <w:p w14:paraId="66295044" w14:textId="69A96511" w:rsidR="00CA278B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najważniejsze wydarzenia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dziejów Polski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Europy w omawiany okresie</w:t>
            </w:r>
          </w:p>
        </w:tc>
      </w:tr>
      <w:tr w:rsidR="00CA278B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865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  <w:p w14:paraId="6AF9B7C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 xml:space="preserve">Reformy prawne </w:t>
            </w:r>
            <w:r w:rsidRPr="00C95FE9">
              <w:rPr>
                <w:rFonts w:asciiTheme="minorHAnsi" w:hAnsiTheme="minorHAnsi" w:cstheme="minorHAnsi"/>
                <w:lang w:eastAsia="pl-PL"/>
              </w:rPr>
              <w:br/>
              <w:t>i administracyjne Kazimierza Wielkiego</w:t>
            </w:r>
          </w:p>
          <w:p w14:paraId="090C85D8" w14:textId="6523CEBC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Osiągnięcia gospodarcze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budowa pozycji politycznej Polski</w:t>
            </w:r>
          </w:p>
          <w:p w14:paraId="407771A1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14:paraId="61236F10" w14:textId="3C3732EF" w:rsidR="00CA278B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DE1EF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panowanie Kazimierza Wielkiego </w:t>
            </w:r>
          </w:p>
          <w:p w14:paraId="5757E205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Polski z czasów Kazimierza Wielkiego</w:t>
            </w:r>
          </w:p>
          <w:p w14:paraId="6186BB4C" w14:textId="7238E3C3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sąsiadów Polski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czasach panowania Kazimierza Wielkiego </w:t>
            </w:r>
          </w:p>
          <w:p w14:paraId="1DA0D4A1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14:paraId="2768AEFA" w14:textId="184ADFE7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2EEA72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reformy wewnętrzne Kazimierza Wielkiego</w:t>
            </w:r>
          </w:p>
          <w:p w14:paraId="760D7174" w14:textId="0B7C578B" w:rsidR="00CA278B" w:rsidRPr="00C95FE9" w:rsidRDefault="00C95FE9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osiągnięcia Kazimierza Wielkiego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40C46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wewnętrzną Kazimierza Wielkiego</w:t>
            </w:r>
          </w:p>
          <w:p w14:paraId="53C46CE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politykę zagraniczną Kazimierza Wielkiego </w:t>
            </w:r>
          </w:p>
          <w:p w14:paraId="7CC657AA" w14:textId="72D72A75" w:rsidR="00CA278B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omawia znaczenie założenia przez Kazimierza Wielkiego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C05F7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przyczyny rozwoju gospodarczego Polski w czasach Kazimierza Wielkiego</w:t>
            </w:r>
          </w:p>
          <w:p w14:paraId="5FE6254D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zmiany ustrojowe w państwie Kazimierza Wielkiego</w:t>
            </w:r>
          </w:p>
          <w:p w14:paraId="4ED23F67" w14:textId="77777777" w:rsidR="00C95FE9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sposób zabezpieczenia sukcesji tronu polskiego przez Kazimierza Wielkiego</w:t>
            </w:r>
          </w:p>
          <w:p w14:paraId="601DFD95" w14:textId="77777777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0510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międzynarodowy kontekst dziejów Polski </w:t>
            </w:r>
          </w:p>
          <w:p w14:paraId="5DA02242" w14:textId="77777777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Kazimierza Wielkiego</w:t>
            </w:r>
          </w:p>
          <w:p w14:paraId="79961B76" w14:textId="507E71DD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37C" w14:textId="5A6499C3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Unia polsko-węgierska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rządy Andegawenów</w:t>
            </w:r>
          </w:p>
          <w:p w14:paraId="30BCB386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14:paraId="523FEF9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14:paraId="67E18136" w14:textId="79D7AB34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Początek rządów dynastii Jagiellonów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7A590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5597526A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Andegawenowie</w:t>
            </w:r>
          </w:p>
          <w:p w14:paraId="294182D4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przywilej w Koszycach, unię w Krewie i unię Horodle</w:t>
            </w:r>
          </w:p>
          <w:p w14:paraId="5144BC15" w14:textId="30A94770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rządy: Ludwika Węgierskiego, Jadwigi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i Władysława Jagiełły</w:t>
            </w:r>
          </w:p>
          <w:p w14:paraId="5126F438" w14:textId="16284D4E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2A56B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14:paraId="2A4E93B6" w14:textId="712C289E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unii krewskiej  </w:t>
            </w:r>
          </w:p>
          <w:p w14:paraId="5E73EEFE" w14:textId="23857B0B" w:rsidR="00CA278B" w:rsidRPr="00C95FE9" w:rsidRDefault="00C95FE9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7CEE0" w14:textId="461F34ED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przez Andegawenów </w:t>
            </w:r>
          </w:p>
          <w:p w14:paraId="6EAA4513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Węgierskiego, Jadwigi, Jagiełły, Witolda</w:t>
            </w:r>
          </w:p>
          <w:p w14:paraId="5E5657CB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14:paraId="46CB1615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problem następstwa tronu po Jagielle</w:t>
            </w:r>
          </w:p>
          <w:p w14:paraId="72E1E915" w14:textId="606BB876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pojęcie </w:t>
            </w:r>
            <w:r w:rsidRPr="00C95FE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7A98" w14:textId="45232AC2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gospodarczo-społeczne skutki przywileju koszyckiego </w:t>
            </w:r>
          </w:p>
          <w:p w14:paraId="37060C4E" w14:textId="63295EB5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unii horodelskiej </w:t>
            </w:r>
          </w:p>
          <w:p w14:paraId="65FC2870" w14:textId="53619F4E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horodelskiej </w:t>
            </w:r>
          </w:p>
          <w:p w14:paraId="61E79214" w14:textId="57618614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tablicy chronologicznej tłumaczy związki między dynastiami Piastów, Andegawenów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D8F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ocenia znaczenie unii krewskiej dla dziejów Polski </w:t>
            </w:r>
          </w:p>
          <w:p w14:paraId="6B07A430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  <w:p w14:paraId="0BDBF132" w14:textId="0B86A182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CA278B" w:rsidRPr="002A4F2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A4F24">
              <w:rPr>
                <w:rFonts w:cstheme="minorHAnsi"/>
                <w:sz w:val="20"/>
                <w:szCs w:val="20"/>
              </w:rPr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C9B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14:paraId="700D0FA8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i jej znaczenie</w:t>
            </w:r>
          </w:p>
          <w:p w14:paraId="401E88B5" w14:textId="6D04174B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Bitwa pod Grunwaldem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kulturze polskiej </w:t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późniejszej świadomości narodowej</w:t>
            </w:r>
          </w:p>
          <w:p w14:paraId="6E6F5826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2A4F24">
              <w:rPr>
                <w:rFonts w:asciiTheme="minorHAnsi" w:hAnsiTheme="minorHAnsi" w:cstheme="minorHAnsi"/>
                <w:lang w:eastAsia="pl-PL"/>
              </w:rPr>
              <w:t xml:space="preserve">Konflikt polsko-krzyżacki na soborze </w:t>
            </w:r>
            <w:r w:rsidRPr="002A4F24">
              <w:rPr>
                <w:rFonts w:asciiTheme="minorHAnsi" w:hAnsiTheme="minorHAnsi" w:cstheme="minorHAnsi"/>
                <w:lang w:eastAsia="pl-PL"/>
              </w:rPr>
              <w:br/>
              <w:t xml:space="preserve">w Konstancji </w:t>
            </w:r>
          </w:p>
          <w:p w14:paraId="18EBC90F" w14:textId="4095A630" w:rsidR="00CA278B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Kolejne wojny </w:t>
            </w: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br/>
              <w:t>z zakonem krzyżackim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6D6F5C" w14:textId="77777777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wojny z zakonem krzyżackim</w:t>
            </w:r>
          </w:p>
          <w:p w14:paraId="79560E4F" w14:textId="77777777" w:rsidR="00C95FE9" w:rsidRPr="002A4F24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rolę, jaką odegrali w wojnie: Władysław Jagiełło, Ulrich von Jungingen, książę Witold </w:t>
            </w:r>
          </w:p>
          <w:p w14:paraId="756FF07F" w14:textId="48DA7976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 w:rsid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i przestrzeni bitwę grunwaldzką </w:t>
            </w:r>
          </w:p>
          <w:p w14:paraId="288D00D8" w14:textId="5211490C" w:rsidR="00CA278B" w:rsidRPr="002A4F24" w:rsidRDefault="00CA278B" w:rsidP="002A4F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4CF8FF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14:paraId="7AF91DE8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14:paraId="41FD543A" w14:textId="0072911E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skutki I pokoju toruńskiego</w:t>
            </w:r>
          </w:p>
          <w:p w14:paraId="44662161" w14:textId="122BA869" w:rsidR="00CA278B" w:rsidRPr="002A4F24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57C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</w:t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Zakonem </w:t>
            </w:r>
          </w:p>
          <w:p w14:paraId="778D9622" w14:textId="4635D8EE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z Krzyżakami za panowania Władysława Jagiełły </w:t>
            </w:r>
          </w:p>
          <w:p w14:paraId="1D1B67F2" w14:textId="12779F6C" w:rsidR="00CA278B" w:rsidRPr="002A4F24" w:rsidRDefault="00CA278B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77FD" w14:textId="1AD002AC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strategię obu armii walczących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w bitwie pod Grunwaldem</w:t>
            </w:r>
          </w:p>
          <w:p w14:paraId="19DAD18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</w:t>
            </w:r>
          </w:p>
          <w:p w14:paraId="3F6F835C" w14:textId="03955201" w:rsidR="00CA278B" w:rsidRPr="002A4F2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2BA" w14:textId="77777777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7284D5F1" w14:textId="77777777" w:rsidR="002A4F24" w:rsidRPr="002A4F24" w:rsidRDefault="002A4F24" w:rsidP="002A4F2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  <w:p w14:paraId="340F2F19" w14:textId="1F9072EB" w:rsidR="00CA278B" w:rsidRPr="002A4F2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06807C63" w:rsidR="00CA278B" w:rsidRPr="00B25361" w:rsidRDefault="00CA278B" w:rsidP="00B2536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25361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6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i śmierć Władysława Warneńczyka</w:t>
            </w:r>
          </w:p>
          <w:p w14:paraId="2F409D4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14:paraId="5CDDD53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 podczas wojny trzynastoletniej</w:t>
            </w:r>
          </w:p>
          <w:p w14:paraId="4548F8C4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14:paraId="1B7C5EFB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14:paraId="0D548C9E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Przywileje szlacheckie</w:t>
            </w:r>
          </w:p>
          <w:p w14:paraId="4B7B7107" w14:textId="7FA33D2C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E24CE" w14:textId="16436ED1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Warną </w:t>
            </w:r>
          </w:p>
          <w:p w14:paraId="382699CD" w14:textId="33FF0D9C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wojnę trzynastoletnią </w:t>
            </w:r>
          </w:p>
          <w:p w14:paraId="3BE7125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wojny trzynastoletniej </w:t>
            </w:r>
          </w:p>
          <w:p w14:paraId="2AB71DF2" w14:textId="44311D16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II pokoju toruńskiego </w:t>
            </w:r>
          </w:p>
          <w:p w14:paraId="59ABEC1D" w14:textId="27EE0BA3" w:rsidR="00CA278B" w:rsidRPr="00B25361" w:rsidRDefault="00CA278B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9B2F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zmiany terytorialne będące skutkiem wojny trzynastoletniej</w:t>
            </w:r>
          </w:p>
          <w:p w14:paraId="45DFF081" w14:textId="5AB9F0AA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wymienia postanowienia przywileju </w:t>
            </w:r>
            <w:proofErr w:type="spellStart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cerekwicko</w:t>
            </w:r>
            <w:proofErr w:type="spellEnd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-nieszawskiego</w:t>
            </w:r>
          </w:p>
          <w:p w14:paraId="338DF4D2" w14:textId="0C2A82EA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26EF6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Władysława Warneńczyka i Kazimierza Jagiellończyka </w:t>
            </w:r>
          </w:p>
          <w:p w14:paraId="3908E8A8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Pruski, akt inkorporacji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polityka dynastyczna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00EB3D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zmiany w sztuce prowadzenia wojny, jakie dokonały się w trakcie wojny trzynastoletniej</w:t>
            </w:r>
          </w:p>
          <w:p w14:paraId="67F5DF6C" w14:textId="5D7A6264" w:rsidR="00CA278B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wymienia przywileje szlacheckie i ich znaczenie dla kształtowania się ustroju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8B85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bitwy pod Warną</w:t>
            </w:r>
          </w:p>
          <w:p w14:paraId="4D89240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trzynastoletniej </w:t>
            </w:r>
          </w:p>
          <w:p w14:paraId="4C5F83D2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Polski w wojnie trzynastoletniej </w:t>
            </w:r>
          </w:p>
          <w:p w14:paraId="6C9EF444" w14:textId="011DD9A1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gospodarcze znaczenie odzyskania przez Polskę dostępu do morza</w:t>
            </w:r>
          </w:p>
          <w:p w14:paraId="34D22577" w14:textId="7132AAD6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i drzewa genealogicznego przedstawia politykę dynastyczną Kazimierza Jagiellończyka  </w:t>
            </w:r>
          </w:p>
          <w:p w14:paraId="5E8928D8" w14:textId="28F43D17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CDD" w14:textId="77777777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międzynarodowym wyjaśnia i ocenia wyprawę warneńską </w:t>
            </w:r>
          </w:p>
          <w:p w14:paraId="05FE74EC" w14:textId="3FD0BA2C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kulturowym aspekcie wyjaśnia skutki wojny 13-letniej dla dziejów Polski</w:t>
            </w:r>
          </w:p>
          <w:p w14:paraId="4EF0D4EA" w14:textId="3C85FD8A" w:rsidR="00CA278B" w:rsidRPr="00B25361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14:paraId="01AC057F" w14:textId="77777777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01F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14:paraId="65808AF3" w14:textId="18BC1C53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zabytki sztuki średniowiecznej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 ziemiach polskich</w:t>
            </w:r>
          </w:p>
          <w:p w14:paraId="0F5F7422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polskiego dziejopisarstwa</w:t>
            </w:r>
          </w:p>
          <w:p w14:paraId="3F5B7C81" w14:textId="5696DA79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Edukacja i nauka na ziemiach polskich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7D297D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style architektoniczne średniowiecza</w:t>
            </w:r>
          </w:p>
          <w:p w14:paraId="6F04AB4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w Polsce  </w:t>
            </w:r>
          </w:p>
          <w:p w14:paraId="33C43084" w14:textId="33557317" w:rsidR="00CA278B" w:rsidRPr="00B25361" w:rsidRDefault="00B25361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Akademii Krakowskiej dla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70999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14:paraId="496254AC" w14:textId="12A171C9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chrześcijaństwa dla dziejów kultury średniowiecznej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088605A8" w14:textId="7D6ADDC2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E538" w14:textId="1674DE3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malarstwa i rzeźby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13B2ED6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Anonima zwanego Gallem, Mistrza Wincentego zwanego Kadłubkiem, Jana Długosza </w:t>
            </w:r>
          </w:p>
          <w:p w14:paraId="1893BF5F" w14:textId="03976403" w:rsidR="00CA278B" w:rsidRPr="00B25361" w:rsidRDefault="00B25361" w:rsidP="00FD619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dzieje Akademii Krakowskiej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z uwzględnieniem roli Jadwigi Andegaweńskiej i Władysława Jagiełły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4469" w14:textId="1C7E989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szkolnictwo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</w:t>
            </w:r>
          </w:p>
          <w:p w14:paraId="3280A56B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w Polsce </w:t>
            </w:r>
          </w:p>
          <w:p w14:paraId="772161F8" w14:textId="4BF1E173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6BB7" w14:textId="3976AAAD" w:rsidR="00CA278B" w:rsidRPr="00B25361" w:rsidRDefault="00B2536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współczesne dziedzictwo kultury średniowiecza w Polsce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74B3" w14:textId="77777777" w:rsidR="009C26C2" w:rsidRDefault="009C26C2" w:rsidP="007B1B87">
      <w:pPr>
        <w:spacing w:after="0" w:line="240" w:lineRule="auto"/>
      </w:pPr>
      <w:r>
        <w:separator/>
      </w:r>
    </w:p>
  </w:endnote>
  <w:endnote w:type="continuationSeparator" w:id="0">
    <w:p w14:paraId="587DCEDB" w14:textId="77777777" w:rsidR="009C26C2" w:rsidRDefault="009C26C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5703" w14:textId="77777777" w:rsidR="004E3689" w:rsidRDefault="004E3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59213"/>
      <w:docPartObj>
        <w:docPartGallery w:val="Page Numbers (Bottom of Page)"/>
        <w:docPartUnique/>
      </w:docPartObj>
    </w:sdtPr>
    <w:sdtContent>
      <w:p w14:paraId="072367E0" w14:textId="701924CA" w:rsidR="004E3689" w:rsidRDefault="004E36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7D6364" w14:textId="77777777" w:rsidR="004E3689" w:rsidRPr="00F20F8E" w:rsidRDefault="004E3689" w:rsidP="0018068A">
    <w:pPr>
      <w:pStyle w:val="StopkaCopyright"/>
    </w:pPr>
    <w:r w:rsidRPr="00F20F8E">
      <w:t>© Copyright by Nowa Era Sp. z o.o.</w:t>
    </w:r>
  </w:p>
  <w:p w14:paraId="6540D5D5" w14:textId="77777777" w:rsidR="004E3689" w:rsidRDefault="004E3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8ABB" w14:textId="77777777" w:rsidR="004E3689" w:rsidRDefault="004E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26B3" w14:textId="77777777" w:rsidR="009C26C2" w:rsidRDefault="009C26C2" w:rsidP="007B1B87">
      <w:pPr>
        <w:spacing w:after="0" w:line="240" w:lineRule="auto"/>
      </w:pPr>
      <w:r>
        <w:separator/>
      </w:r>
    </w:p>
  </w:footnote>
  <w:footnote w:type="continuationSeparator" w:id="0">
    <w:p w14:paraId="50064F60" w14:textId="77777777" w:rsidR="009C26C2" w:rsidRDefault="009C26C2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D2D5" w14:textId="77777777" w:rsidR="004E3689" w:rsidRDefault="004E3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B246" w14:textId="77777777" w:rsidR="004E3689" w:rsidRDefault="004E3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AC90" w14:textId="77777777" w:rsidR="004E3689" w:rsidRDefault="004E3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5266AD48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079397">
    <w:abstractNumId w:val="7"/>
  </w:num>
  <w:num w:numId="2" w16cid:durableId="228461910">
    <w:abstractNumId w:val="1"/>
  </w:num>
  <w:num w:numId="3" w16cid:durableId="1965649780">
    <w:abstractNumId w:val="15"/>
  </w:num>
  <w:num w:numId="4" w16cid:durableId="1815217013">
    <w:abstractNumId w:val="0"/>
  </w:num>
  <w:num w:numId="5" w16cid:durableId="159270898">
    <w:abstractNumId w:val="4"/>
  </w:num>
  <w:num w:numId="6" w16cid:durableId="1694960848">
    <w:abstractNumId w:val="3"/>
  </w:num>
  <w:num w:numId="7" w16cid:durableId="1754081132">
    <w:abstractNumId w:val="12"/>
  </w:num>
  <w:num w:numId="8" w16cid:durableId="1587956851">
    <w:abstractNumId w:val="13"/>
  </w:num>
  <w:num w:numId="9" w16cid:durableId="648559885">
    <w:abstractNumId w:val="14"/>
  </w:num>
  <w:num w:numId="10" w16cid:durableId="296617222">
    <w:abstractNumId w:val="11"/>
  </w:num>
  <w:num w:numId="11" w16cid:durableId="23211361">
    <w:abstractNumId w:val="5"/>
  </w:num>
  <w:num w:numId="12" w16cid:durableId="1270746567">
    <w:abstractNumId w:val="16"/>
  </w:num>
  <w:num w:numId="13" w16cid:durableId="1304198611">
    <w:abstractNumId w:val="8"/>
  </w:num>
  <w:num w:numId="14" w16cid:durableId="1708289016">
    <w:abstractNumId w:val="2"/>
  </w:num>
  <w:num w:numId="15" w16cid:durableId="356397641">
    <w:abstractNumId w:val="6"/>
  </w:num>
  <w:num w:numId="16" w16cid:durableId="1739598533">
    <w:abstractNumId w:val="9"/>
  </w:num>
  <w:num w:numId="17" w16cid:durableId="1002005600">
    <w:abstractNumId w:val="9"/>
  </w:num>
  <w:num w:numId="18" w16cid:durableId="4601982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63C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1E05"/>
    <w:rsid w:val="00045A75"/>
    <w:rsid w:val="000545F5"/>
    <w:rsid w:val="000547B4"/>
    <w:rsid w:val="00057075"/>
    <w:rsid w:val="000573F8"/>
    <w:rsid w:val="00061AD9"/>
    <w:rsid w:val="00061E52"/>
    <w:rsid w:val="0006239E"/>
    <w:rsid w:val="00064CBD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77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23A5"/>
    <w:rsid w:val="0015332E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27FB"/>
    <w:rsid w:val="001E33A0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1D94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4F24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002C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74BC2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5AD"/>
    <w:rsid w:val="00425CA3"/>
    <w:rsid w:val="00431AE2"/>
    <w:rsid w:val="00432024"/>
    <w:rsid w:val="0043203F"/>
    <w:rsid w:val="00434F03"/>
    <w:rsid w:val="0043508E"/>
    <w:rsid w:val="00435CEE"/>
    <w:rsid w:val="004362B6"/>
    <w:rsid w:val="00437B5D"/>
    <w:rsid w:val="00440A6A"/>
    <w:rsid w:val="00441DFF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1F67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3689"/>
    <w:rsid w:val="004E5EF9"/>
    <w:rsid w:val="004F0075"/>
    <w:rsid w:val="004F25A0"/>
    <w:rsid w:val="004F278B"/>
    <w:rsid w:val="004F3708"/>
    <w:rsid w:val="004F37A4"/>
    <w:rsid w:val="004F381D"/>
    <w:rsid w:val="004F42E7"/>
    <w:rsid w:val="004F5CD0"/>
    <w:rsid w:val="00502A58"/>
    <w:rsid w:val="00507646"/>
    <w:rsid w:val="00511813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2B00"/>
    <w:rsid w:val="00575A79"/>
    <w:rsid w:val="005764D9"/>
    <w:rsid w:val="00577BE7"/>
    <w:rsid w:val="00580618"/>
    <w:rsid w:val="00586716"/>
    <w:rsid w:val="005870C5"/>
    <w:rsid w:val="005903C6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1A51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31B"/>
    <w:rsid w:val="0069342B"/>
    <w:rsid w:val="0069447D"/>
    <w:rsid w:val="00694791"/>
    <w:rsid w:val="006A2B40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117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16EAA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57779"/>
    <w:rsid w:val="00760BDB"/>
    <w:rsid w:val="0076331A"/>
    <w:rsid w:val="00764D73"/>
    <w:rsid w:val="00767DF4"/>
    <w:rsid w:val="00772106"/>
    <w:rsid w:val="007744B9"/>
    <w:rsid w:val="007746C6"/>
    <w:rsid w:val="00775560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6A9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5946"/>
    <w:rsid w:val="007E7431"/>
    <w:rsid w:val="007F2369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3228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2FF1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17071"/>
    <w:rsid w:val="00917887"/>
    <w:rsid w:val="009253BF"/>
    <w:rsid w:val="009259B9"/>
    <w:rsid w:val="009333D5"/>
    <w:rsid w:val="00935F22"/>
    <w:rsid w:val="009369A1"/>
    <w:rsid w:val="009419FB"/>
    <w:rsid w:val="009425D6"/>
    <w:rsid w:val="00942C74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477E"/>
    <w:rsid w:val="00965F36"/>
    <w:rsid w:val="0097034A"/>
    <w:rsid w:val="00971077"/>
    <w:rsid w:val="00973367"/>
    <w:rsid w:val="00974A6E"/>
    <w:rsid w:val="00976141"/>
    <w:rsid w:val="0097709F"/>
    <w:rsid w:val="00980EAC"/>
    <w:rsid w:val="009829CB"/>
    <w:rsid w:val="0098349C"/>
    <w:rsid w:val="00983B4A"/>
    <w:rsid w:val="0099160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26C2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E71B3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17619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329F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2BC2"/>
    <w:rsid w:val="00AE38D7"/>
    <w:rsid w:val="00AE6307"/>
    <w:rsid w:val="00AE725A"/>
    <w:rsid w:val="00AE7A07"/>
    <w:rsid w:val="00AF0A29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536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578B7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2AC8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17DC"/>
    <w:rsid w:val="00C12B60"/>
    <w:rsid w:val="00C13E0C"/>
    <w:rsid w:val="00C1559A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5FE9"/>
    <w:rsid w:val="00C97876"/>
    <w:rsid w:val="00CA2173"/>
    <w:rsid w:val="00CA278B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1E86"/>
    <w:rsid w:val="00D127C4"/>
    <w:rsid w:val="00D12D3E"/>
    <w:rsid w:val="00D138E0"/>
    <w:rsid w:val="00D17588"/>
    <w:rsid w:val="00D176BE"/>
    <w:rsid w:val="00D2048E"/>
    <w:rsid w:val="00D23FD3"/>
    <w:rsid w:val="00D241D8"/>
    <w:rsid w:val="00D25531"/>
    <w:rsid w:val="00D268D6"/>
    <w:rsid w:val="00D325E9"/>
    <w:rsid w:val="00D370F2"/>
    <w:rsid w:val="00D3778C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35E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2B9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3201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36DF"/>
    <w:rsid w:val="00EE4DD1"/>
    <w:rsid w:val="00EF06B8"/>
    <w:rsid w:val="00EF1849"/>
    <w:rsid w:val="00EF38E4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BD5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96C"/>
    <w:rsid w:val="00F91BFD"/>
    <w:rsid w:val="00F92FAA"/>
    <w:rsid w:val="00F93798"/>
    <w:rsid w:val="00F93AC9"/>
    <w:rsid w:val="00F96288"/>
    <w:rsid w:val="00F9637E"/>
    <w:rsid w:val="00FA0382"/>
    <w:rsid w:val="00FA3687"/>
    <w:rsid w:val="00FA37C3"/>
    <w:rsid w:val="00FA3828"/>
    <w:rsid w:val="00FA3C09"/>
    <w:rsid w:val="00FB0A47"/>
    <w:rsid w:val="00FB185B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19E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4E5F"/>
    <w:rsid w:val="00FF66FC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8CD2FB47-6021-45A0-8BE9-250F6A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3127-2A47-41FD-A208-42B8D8DB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20</Pages>
  <Words>7254</Words>
  <Characters>43527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Jadzia</cp:lastModifiedBy>
  <cp:revision>269</cp:revision>
  <cp:lastPrinted>2017-09-06T11:26:00Z</cp:lastPrinted>
  <dcterms:created xsi:type="dcterms:W3CDTF">2019-05-28T06:56:00Z</dcterms:created>
  <dcterms:modified xsi:type="dcterms:W3CDTF">2022-08-22T15:24:00Z</dcterms:modified>
</cp:coreProperties>
</file>