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0E70" w14:textId="20F8B426" w:rsidR="00DD1B84" w:rsidRDefault="00BF767C" w:rsidP="002C5671">
      <w:pPr>
        <w:spacing w:after="0" w:line="276" w:lineRule="auto"/>
        <w:rPr>
          <w:rFonts w:cstheme="minorHAnsi"/>
          <w:sz w:val="18"/>
          <w:szCs w:val="18"/>
        </w:rPr>
      </w:pPr>
      <w:r w:rsidRPr="0048081F">
        <w:rPr>
          <w:rFonts w:cstheme="minorHAnsi"/>
          <w:b/>
          <w:sz w:val="18"/>
          <w:szCs w:val="18"/>
        </w:rPr>
        <w:t xml:space="preserve">Wymagania na poszczególne oceny do programu nauczania „W centrum uwagi. Zakres rozszerzony” do wiedzy o społeczeństwie dla klasy </w:t>
      </w:r>
      <w:r w:rsidR="00AC5161" w:rsidRPr="0048081F">
        <w:rPr>
          <w:rFonts w:cstheme="minorHAnsi"/>
          <w:b/>
          <w:sz w:val="18"/>
          <w:szCs w:val="18"/>
        </w:rPr>
        <w:t>4</w:t>
      </w:r>
      <w:r w:rsidRPr="0048081F">
        <w:rPr>
          <w:rFonts w:cstheme="minorHAnsi"/>
          <w:b/>
          <w:sz w:val="18"/>
          <w:szCs w:val="18"/>
        </w:rPr>
        <w:t xml:space="preserve"> liceum ogólnokształcącego i technikum</w:t>
      </w:r>
    </w:p>
    <w:p w14:paraId="0023C95C" w14:textId="77777777" w:rsidR="002C5671" w:rsidRPr="0048081F" w:rsidRDefault="002C5671" w:rsidP="002C5671">
      <w:pPr>
        <w:spacing w:after="0" w:line="276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836"/>
        <w:gridCol w:w="291"/>
        <w:gridCol w:w="1980"/>
        <w:gridCol w:w="127"/>
        <w:gridCol w:w="13"/>
        <w:gridCol w:w="2271"/>
        <w:gridCol w:w="14"/>
        <w:gridCol w:w="8"/>
        <w:gridCol w:w="2387"/>
        <w:gridCol w:w="2272"/>
        <w:gridCol w:w="1984"/>
        <w:gridCol w:w="284"/>
      </w:tblGrid>
      <w:tr w:rsidR="00DD1B84" w:rsidRPr="00F91D3E" w14:paraId="255875E4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BFBFBF" w:themeFill="background1" w:themeFillShade="BF"/>
          </w:tcPr>
          <w:p w14:paraId="26D5CA96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Temat lekcji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2C9A58B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2120" w:type="dxa"/>
            <w:gridSpan w:val="3"/>
            <w:shd w:val="clear" w:color="auto" w:fill="BFBFBF" w:themeFill="background1" w:themeFillShade="BF"/>
          </w:tcPr>
          <w:p w14:paraId="03C4ADBD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konieczne </w:t>
            </w:r>
          </w:p>
          <w:p w14:paraId="3CE0C985" w14:textId="7F83F115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dopuszczająca)</w:t>
            </w:r>
          </w:p>
          <w:p w14:paraId="169FCF42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285" w:type="dxa"/>
            <w:gridSpan w:val="2"/>
            <w:shd w:val="clear" w:color="auto" w:fill="BFBFBF" w:themeFill="background1" w:themeFillShade="BF"/>
          </w:tcPr>
          <w:p w14:paraId="72213890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podstawowe </w:t>
            </w:r>
          </w:p>
          <w:p w14:paraId="0BDEC596" w14:textId="559938B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dostateczna)</w:t>
            </w:r>
          </w:p>
          <w:p w14:paraId="7C4EBE37" w14:textId="33FC7D4F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F37892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395" w:type="dxa"/>
            <w:gridSpan w:val="2"/>
            <w:shd w:val="clear" w:color="auto" w:fill="BFBFBF" w:themeFill="background1" w:themeFillShade="BF"/>
          </w:tcPr>
          <w:p w14:paraId="4E85F66B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rozszerzające </w:t>
            </w:r>
          </w:p>
          <w:p w14:paraId="73E4430E" w14:textId="2B49EFEC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dobra)</w:t>
            </w:r>
          </w:p>
          <w:p w14:paraId="16ED72B0" w14:textId="044B3DDE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3B0701ED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dopełniające </w:t>
            </w:r>
          </w:p>
          <w:p w14:paraId="2E55947E" w14:textId="55911CB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bardzo dobra)</w:t>
            </w:r>
          </w:p>
          <w:p w14:paraId="242E7559" w14:textId="16E1C77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D12970E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wykraczające </w:t>
            </w:r>
          </w:p>
          <w:p w14:paraId="2558AD6D" w14:textId="6EAD6542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celująca)</w:t>
            </w:r>
          </w:p>
          <w:p w14:paraId="5601FD1F" w14:textId="0B73EA92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DD1B84" w:rsidRPr="00F91D3E" w14:paraId="5D1B972B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4DAF6752" w14:textId="05AB9274" w:rsidR="00DD1B84" w:rsidRPr="00F91D3E" w:rsidRDefault="001802AD" w:rsidP="002F6340">
            <w:pPr>
              <w:pStyle w:val="Akapitzlist"/>
              <w:spacing w:before="120" w:after="120"/>
              <w:ind w:left="107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I. PRAWA CZŁOWIEKA</w:t>
            </w:r>
          </w:p>
        </w:tc>
      </w:tr>
      <w:tr w:rsidR="00B710FC" w:rsidRPr="00F91D3E" w14:paraId="70AF6740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08D4D493" w14:textId="47A1DFC1" w:rsidR="00B710FC" w:rsidRPr="00F91D3E" w:rsidRDefault="004962EB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B710FC" w:rsidRPr="00F91D3E">
              <w:rPr>
                <w:rFonts w:cstheme="minorHAnsi"/>
                <w:b/>
                <w:sz w:val="14"/>
                <w:szCs w:val="14"/>
              </w:rPr>
              <w:t>.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B710FC" w:rsidRPr="00F91D3E">
              <w:rPr>
                <w:rFonts w:cstheme="minorHAnsi"/>
                <w:b/>
                <w:sz w:val="14"/>
                <w:szCs w:val="14"/>
              </w:rPr>
              <w:t>Czym są prawa człowieka?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5C4D0DA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cechy praw człowieka</w:t>
            </w:r>
          </w:p>
          <w:p w14:paraId="6D11F75C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historia praw człowieka</w:t>
            </w:r>
          </w:p>
          <w:p w14:paraId="6DED092A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generacje praw człowieka</w:t>
            </w:r>
          </w:p>
          <w:p w14:paraId="60E6A89E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prawa pozytywne i negatywne</w:t>
            </w:r>
          </w:p>
          <w:p w14:paraId="67EBD0A2" w14:textId="04D7ABCE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łamanie praw człowieka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7316E2AE" w14:textId="77777777" w:rsidR="00F91D3E" w:rsidRPr="003516DC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cechy praw człowieka;</w:t>
            </w:r>
          </w:p>
          <w:p w14:paraId="500312AA" w14:textId="77777777" w:rsidR="00F91D3E" w:rsidRPr="003516DC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państwie demokratycznym;</w:t>
            </w:r>
          </w:p>
          <w:p w14:paraId="37C08EEB" w14:textId="73EA8052" w:rsidR="00DB7F11" w:rsidRPr="00F91D3E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ograniczeń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państwach autorytarnych;</w:t>
            </w:r>
          </w:p>
          <w:p w14:paraId="0552CD57" w14:textId="77777777" w:rsidR="00F91D3E" w:rsidRDefault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przypadki łamania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człowieka w państwach demokratycznych;</w:t>
            </w:r>
          </w:p>
          <w:p w14:paraId="1D664EED" w14:textId="0A670F09" w:rsidR="00DB7F11" w:rsidRPr="00F91D3E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okoliczności, w których możliwe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ograniczenie praw i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5CAFD0C2" w14:textId="389E59AF" w:rsidR="00DB7F11" w:rsidRPr="00F91D3E" w:rsidRDefault="00DB7F11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368C6C8A" w14:textId="4D1D6D18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pozycję jednostki w państwach 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autorytarnych i totalitarnych;</w:t>
            </w:r>
          </w:p>
          <w:p w14:paraId="1F39E259" w14:textId="74D6186A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historyczne uwarunkowania rozwoju praw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AD24EF" w14:textId="45196649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przyporządkowuje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kategorii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generacji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F6EABEF" w14:textId="71E4A202" w:rsidR="00DB7F11" w:rsidRPr="00F91D3E" w:rsidRDefault="00DB7F11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rozróżni</w:t>
            </w:r>
            <w:r w:rsidR="00F91D3E">
              <w:rPr>
                <w:rFonts w:cstheme="minorHAnsi"/>
                <w:bCs/>
                <w:sz w:val="14"/>
                <w:szCs w:val="14"/>
              </w:rPr>
              <w:t>a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prawa negatywne i </w:t>
            </w:r>
            <w:r w:rsidR="00F91D3E">
              <w:rPr>
                <w:rFonts w:cstheme="minorHAnsi"/>
                <w:bCs/>
                <w:sz w:val="14"/>
                <w:szCs w:val="14"/>
              </w:rPr>
              <w:t xml:space="preserve">prawa </w:t>
            </w:r>
            <w:r w:rsidRPr="00F91D3E">
              <w:rPr>
                <w:rFonts w:cstheme="minorHAnsi"/>
                <w:bCs/>
                <w:sz w:val="14"/>
                <w:szCs w:val="14"/>
              </w:rPr>
              <w:t>pozytywne;</w:t>
            </w:r>
          </w:p>
          <w:p w14:paraId="614BDDE4" w14:textId="24A9F3F5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buduje</w:t>
            </w:r>
            <w:r w:rsidRPr="00A83F9B">
              <w:rPr>
                <w:rFonts w:cstheme="minorHAnsi"/>
                <w:bCs/>
                <w:sz w:val="14"/>
                <w:szCs w:val="14"/>
              </w:rPr>
              <w:t xml:space="preserve"> argumenty </w:t>
            </w:r>
            <w:r>
              <w:rPr>
                <w:rFonts w:cstheme="minorHAnsi"/>
                <w:bCs/>
                <w:sz w:val="14"/>
                <w:szCs w:val="14"/>
              </w:rPr>
              <w:t>potwierdzające uniwersalność</w:t>
            </w:r>
            <w:r w:rsidRPr="00A83F9B">
              <w:rPr>
                <w:rFonts w:cstheme="minorHAnsi"/>
                <w:bCs/>
                <w:sz w:val="14"/>
                <w:szCs w:val="14"/>
              </w:rPr>
              <w:t xml:space="preserve"> praw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FE8909F" w14:textId="5D4E9980" w:rsidR="00B710FC" w:rsidRPr="00F91D3E" w:rsidRDefault="00E97038" w:rsidP="002C5671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analiz</w:t>
            </w:r>
            <w:r w:rsidR="00F91D3E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</w:t>
            </w:r>
            <w:r w:rsid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 xml:space="preserve">źródłowe dotyczące </w:t>
            </w:r>
            <w:r w:rsidR="00B1533E" w:rsidRPr="00F91D3E">
              <w:rPr>
                <w:rFonts w:cstheme="minorHAnsi"/>
                <w:sz w:val="14"/>
                <w:szCs w:val="14"/>
              </w:rPr>
              <w:t xml:space="preserve">praw człowieka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F91D3E"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F91D3E"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93ECC81" w14:textId="297DAE6C" w:rsidR="00EF6944" w:rsidRPr="00F91D3E" w:rsidRDefault="00EF6944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wyjaśni</w:t>
            </w:r>
            <w:r w:rsidR="00F91D3E">
              <w:rPr>
                <w:rFonts w:cstheme="minorHAnsi"/>
                <w:bCs/>
                <w:sz w:val="14"/>
                <w:szCs w:val="14"/>
              </w:rPr>
              <w:t>a</w:t>
            </w:r>
            <w:r w:rsidRPr="00F91D3E">
              <w:rPr>
                <w:rFonts w:cstheme="minorHAnsi"/>
                <w:bCs/>
                <w:sz w:val="14"/>
                <w:szCs w:val="14"/>
              </w:rPr>
              <w:t>, z czego wynikają przypadki łamania praw człowieka w państwach demokratycznych;</w:t>
            </w:r>
          </w:p>
          <w:p w14:paraId="59385989" w14:textId="720A5F20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>, że</w:t>
            </w:r>
            <w:r>
              <w:rPr>
                <w:rFonts w:cstheme="minorHAnsi"/>
                <w:bCs/>
                <w:sz w:val="14"/>
                <w:szCs w:val="14"/>
              </w:rPr>
              <w:t xml:space="preserve"> istnienie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</w:t>
            </w:r>
            <w:r>
              <w:rPr>
                <w:rFonts w:cstheme="minorHAnsi"/>
                <w:b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jest koniecznym warunkiem prawidłowego funkcjonowania państw demokratycznych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CEFFE8D" w14:textId="55BDE5D1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na czym polega różnica między prawami negatywnymi </w:t>
            </w:r>
            <w:r>
              <w:rPr>
                <w:rFonts w:cstheme="minorHAnsi"/>
                <w:bCs/>
                <w:sz w:val="14"/>
                <w:szCs w:val="14"/>
              </w:rPr>
              <w:t>a prawami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pozytywnymi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E055944" w14:textId="79BCC812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 udział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 debatach/dyskusjach </w:t>
            </w:r>
            <w:r>
              <w:rPr>
                <w:rFonts w:cstheme="minorHAnsi"/>
                <w:bCs/>
                <w:sz w:val="14"/>
                <w:szCs w:val="14"/>
              </w:rPr>
              <w:t>na temat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uniwersalności praw człowieka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800FE0C" w14:textId="5248BA3F" w:rsidR="00B710FC" w:rsidRPr="00F91D3E" w:rsidRDefault="002F27CF" w:rsidP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analiz</w:t>
            </w:r>
            <w:r w:rsidR="00F91D3E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praw człowieka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F91D3E"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F91D3E"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 w:rsidR="00F91D3E"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 w:rsidR="00F91D3E"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  <w:shd w:val="clear" w:color="auto" w:fill="FFFFFF" w:themeFill="background1"/>
          </w:tcPr>
          <w:p w14:paraId="5D10E218" w14:textId="1A16D0ED" w:rsidR="00BA679B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wykaz</w:t>
            </w:r>
            <w:r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że </w:t>
            </w:r>
            <w:r>
              <w:rPr>
                <w:rFonts w:cstheme="minorHAnsi"/>
                <w:bCs/>
                <w:sz w:val="14"/>
                <w:szCs w:val="14"/>
              </w:rPr>
              <w:t>zakres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sposób ochrony poszczególnych praw człowieka </w:t>
            </w:r>
            <w:r>
              <w:rPr>
                <w:rFonts w:cstheme="minorHAnsi"/>
                <w:bCs/>
                <w:sz w:val="14"/>
                <w:szCs w:val="14"/>
              </w:rPr>
              <w:t>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uzależnion</w:t>
            </w:r>
            <w:r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od kategorii i</w:t>
            </w:r>
            <w:r w:rsidR="00F3789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generacji, do których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te prawa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należą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2452803" w14:textId="0E8EC956" w:rsidR="00BA679B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ocenia</w:t>
            </w:r>
            <w:r w:rsidRPr="00EB16D2">
              <w:rPr>
                <w:rFonts w:cstheme="minorHAnsi"/>
                <w:bCs/>
                <w:sz w:val="14"/>
                <w:szCs w:val="14"/>
              </w:rPr>
              <w:t xml:space="preserve"> skalę łamania praw człowieka na świecie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1F0DD7" w14:textId="5136AD11" w:rsidR="00B710FC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 w:rsidR="00B710FC" w:rsidRPr="00F91D3E">
              <w:rPr>
                <w:rFonts w:cstheme="minorHAnsi"/>
                <w:sz w:val="14"/>
                <w:szCs w:val="14"/>
              </w:rPr>
              <w:t>praw człowieka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28A4C26" w14:textId="6E4644EF" w:rsidR="00B710FC" w:rsidRPr="00F91D3E" w:rsidRDefault="00F91D3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</w:t>
            </w:r>
            <w:r>
              <w:rPr>
                <w:rFonts w:cstheme="minorHAnsi"/>
                <w:sz w:val="14"/>
                <w:szCs w:val="14"/>
              </w:rPr>
              <w:t xml:space="preserve"> przestrzegania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>
              <w:rPr>
                <w:rFonts w:cstheme="minorHAnsi"/>
                <w:sz w:val="14"/>
                <w:szCs w:val="14"/>
              </w:rPr>
              <w:t xml:space="preserve"> na świecie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7D2483F" w14:textId="4CFC2A2C" w:rsidR="00B710FC" w:rsidRPr="00F91D3E" w:rsidRDefault="00F91D3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="00B710FC"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84E97" w:rsidRPr="00F91D3E">
              <w:rPr>
                <w:rFonts w:cstheme="minorHAnsi"/>
                <w:sz w:val="14"/>
                <w:szCs w:val="14"/>
              </w:rPr>
              <w:t>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D2AFCF" w14:textId="353C85DE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na temat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84E97" w:rsidRPr="00F91D3E">
              <w:rPr>
                <w:rFonts w:cstheme="minorHAnsi"/>
                <w:sz w:val="14"/>
                <w:szCs w:val="14"/>
              </w:rPr>
              <w:t>praw człowieka</w:t>
            </w:r>
            <w:r>
              <w:rPr>
                <w:rFonts w:cstheme="minorHAnsi"/>
                <w:sz w:val="14"/>
                <w:szCs w:val="14"/>
              </w:rPr>
              <w:t xml:space="preserve"> i aktywnie w niej uczestniczy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0FF77840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45B81302" w14:textId="44387A76" w:rsidR="00B710FC" w:rsidRPr="00F91D3E" w:rsidRDefault="00B710FC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2.</w:t>
            </w:r>
            <w:r w:rsidR="00BA679B" w:rsidRPr="00F91D3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b/>
                <w:sz w:val="14"/>
                <w:szCs w:val="14"/>
              </w:rPr>
              <w:t>Ochrona praw człowieka w P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olsce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57BB27D" w14:textId="0A0F7451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katalog praw i wolności w</w:t>
            </w:r>
            <w:r w:rsidR="00D47B94">
              <w:rPr>
                <w:rFonts w:cstheme="minorHAnsi"/>
                <w:bCs/>
                <w:sz w:val="14"/>
                <w:szCs w:val="14"/>
              </w:rPr>
              <w:t> </w:t>
            </w:r>
            <w:r w:rsidRPr="00D47B94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69661D15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prawo do sądu</w:t>
            </w:r>
          </w:p>
          <w:p w14:paraId="70C01746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prawo do zaskarżenia</w:t>
            </w:r>
          </w:p>
          <w:p w14:paraId="0210AE91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wniosek do RPO</w:t>
            </w:r>
          </w:p>
          <w:p w14:paraId="41BE1788" w14:textId="0DEE0326" w:rsidR="00B710FC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skarga konstytucyjna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464B6667" w14:textId="111080C0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przyporząd</w:t>
            </w:r>
            <w:r>
              <w:rPr>
                <w:rFonts w:cstheme="minorHAnsi"/>
                <w:bCs/>
                <w:sz w:val="14"/>
                <w:szCs w:val="14"/>
              </w:rPr>
              <w:t>kowuje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konstytucyjnych kategorii praw i wolności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5A45EC0" w14:textId="6DD2EA9A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052463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sz w:val="14"/>
                <w:szCs w:val="14"/>
              </w:rPr>
              <w:t>środki ochrony wolności i praw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4999426" w14:textId="4AB27377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zadania i formy działania Rzecznika Praw Obywatelskich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253D6FBA" w14:textId="65755387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F3BF2A" w14:textId="4754F1A5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sporządza według wzoru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skargę do Rzecznika Praw Obywatelskich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B37137E" w14:textId="09F165D6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znaczenie indywidualnej skargi konstytucyjnej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50616A92" w14:textId="0717C96D" w:rsidR="00E97038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</w:t>
            </w:r>
            <w:r w:rsidR="00B1533E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371FF" w:rsidRPr="00F91D3E">
              <w:rPr>
                <w:rFonts w:cstheme="minorHAnsi"/>
                <w:sz w:val="14"/>
                <w:szCs w:val="14"/>
              </w:rPr>
              <w:t xml:space="preserve">ochrony praw człowieka w Polsce </w:t>
            </w:r>
            <w:r w:rsidR="00E97038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02D5442F" w14:textId="65AC59DE" w:rsidR="00D84E97" w:rsidRPr="00F91D3E" w:rsidRDefault="00D84E97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7A8EF91A" w14:textId="46CD37F2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 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F74B5C" w14:textId="630867EC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różni</w:t>
            </w:r>
            <w:r>
              <w:rPr>
                <w:rFonts w:cstheme="minorHAnsi"/>
                <w:bCs/>
                <w:sz w:val="14"/>
                <w:szCs w:val="14"/>
              </w:rPr>
              <w:t>ca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 prawami człowieka a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prawami obywatela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6B7C563" w14:textId="13721B5A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warunki, które musi spełniać skarga konstytucyjna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EDC2FB6" w14:textId="77777777" w:rsidR="00D47B94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udział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debatach/dyskusjach dotyczących </w:t>
            </w:r>
            <w:r>
              <w:rPr>
                <w:rFonts w:cstheme="minorHAnsi"/>
                <w:bCs/>
                <w:sz w:val="14"/>
                <w:szCs w:val="14"/>
              </w:rPr>
              <w:t xml:space="preserve">poziomu </w:t>
            </w:r>
            <w:r w:rsidRPr="003516DC">
              <w:rPr>
                <w:rFonts w:cstheme="minorHAnsi"/>
                <w:bCs/>
                <w:sz w:val="14"/>
                <w:szCs w:val="14"/>
              </w:rPr>
              <w:t>przestrzegania praw człowieka w Rzeczypospolitej Polskiej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AA57266" w14:textId="4D60DDA9" w:rsidR="00D84E97" w:rsidRPr="00D47B94" w:rsidRDefault="002F27CF" w:rsidP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lastRenderedPageBreak/>
              <w:t xml:space="preserve">analizować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ochrony praw człowieka w Polsce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D47B94">
              <w:rPr>
                <w:rFonts w:cstheme="minorHAnsi"/>
                <w:sz w:val="14"/>
                <w:szCs w:val="14"/>
              </w:rPr>
              <w:t xml:space="preserve">teksty 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D47B94">
              <w:rPr>
                <w:rFonts w:cstheme="minorHAnsi"/>
                <w:sz w:val="14"/>
                <w:szCs w:val="14"/>
              </w:rPr>
              <w:t xml:space="preserve">akty 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 w:rsidR="00D47B94">
              <w:rPr>
                <w:rFonts w:cstheme="minorHAnsi"/>
                <w:sz w:val="14"/>
                <w:szCs w:val="14"/>
              </w:rPr>
              <w:t xml:space="preserve">dane </w:t>
            </w:r>
            <w:r w:rsidR="00D47B94" w:rsidRPr="00F91D3E">
              <w:rPr>
                <w:rFonts w:cstheme="minorHAnsi"/>
                <w:sz w:val="14"/>
                <w:szCs w:val="14"/>
              </w:rPr>
              <w:t>statystyczne,</w:t>
            </w:r>
            <w:r w:rsidR="00D47B94">
              <w:rPr>
                <w:rFonts w:cstheme="minorHAnsi"/>
                <w:sz w:val="14"/>
                <w:szCs w:val="14"/>
              </w:rPr>
              <w:t xml:space="preserve"> źródła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272" w:type="dxa"/>
            <w:shd w:val="clear" w:color="auto" w:fill="FFFFFF" w:themeFill="background1"/>
          </w:tcPr>
          <w:p w14:paraId="2D17A5B6" w14:textId="2BB0F161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opisuje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sposób funkcjonowania sądowych środków ochrony praw i</w:t>
            </w:r>
            <w:r w:rsidR="00F3789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61BDCD9" w14:textId="412180A4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proponuje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działania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można by podjąć w celu ochrony </w:t>
            </w:r>
            <w:r w:rsidRPr="003516DC">
              <w:rPr>
                <w:rFonts w:cstheme="minorHAnsi"/>
                <w:bCs/>
                <w:sz w:val="14"/>
                <w:szCs w:val="14"/>
              </w:rPr>
              <w:t>praw człowieka</w:t>
            </w:r>
            <w:r>
              <w:rPr>
                <w:rFonts w:cstheme="minorHAnsi"/>
                <w:bCs/>
                <w:sz w:val="14"/>
                <w:szCs w:val="14"/>
              </w:rPr>
              <w:t>, gdyby zostały one naruszone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C23D7D5" w14:textId="4380C467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instytucji Rzecznika Praw Obywatelskich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Polsce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8229D28" w14:textId="7C282753" w:rsidR="00D84E97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</w:t>
            </w:r>
            <w:r w:rsidR="00AD23C7" w:rsidRPr="00F91D3E">
              <w:rPr>
                <w:rFonts w:cstheme="minorHAnsi"/>
                <w:sz w:val="14"/>
                <w:szCs w:val="14"/>
              </w:rPr>
              <w:lastRenderedPageBreak/>
              <w:t xml:space="preserve">źródłowy dotyczący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6D88914" w14:textId="77FD8F48" w:rsidR="00B710FC" w:rsidRPr="00F91D3E" w:rsidRDefault="00B710F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lastRenderedPageBreak/>
              <w:t>dokon</w:t>
            </w:r>
            <w:r w:rsidR="001E7D08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B670FAA" w14:textId="155775A8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2F3D9CD" w14:textId="3BB583A9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uczestniczy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dyskusji na zadany temat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13AB8AEE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1FB0C8F9" w14:textId="56CF064D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3. Europejski system ochrony praw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5915C94" w14:textId="77777777" w:rsidR="007578F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Europejska konwencja praw człowieka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564F90A" w14:textId="0B7BC06A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Europejski Trybunał Praw Człowieka</w:t>
            </w:r>
          </w:p>
          <w:p w14:paraId="7D30362C" w14:textId="77777777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Europejska karta społeczna</w:t>
            </w:r>
          </w:p>
          <w:p w14:paraId="7ADA57BC" w14:textId="77777777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Karta praw podstawowych Unii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C1AAFFA" w14:textId="26E6AF28" w:rsidR="00B710FC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wymiar ludzki OBWE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0678AD76" w14:textId="691E34E2" w:rsidR="00D67D8C" w:rsidRPr="00F91D3E" w:rsidRDefault="00290006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organizacje międzynarodowe </w:t>
            </w:r>
            <w:r>
              <w:rPr>
                <w:rFonts w:cstheme="minorHAnsi"/>
                <w:bCs/>
                <w:sz w:val="14"/>
                <w:szCs w:val="14"/>
              </w:rPr>
              <w:t>tworzące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fundament europejskiego systemu ochrony praw człowieka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470413" w14:textId="1E3FC0D1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poda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praw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1073F66A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i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4BC10C1C" w14:textId="77777777" w:rsidR="001E7D08" w:rsidRPr="00D62A4A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668B060" w14:textId="47FA7293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C4ACD9D" w14:textId="30BF99FD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funkcjonowania:</w:t>
            </w:r>
          </w:p>
          <w:p w14:paraId="5CBF057B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Trybunału Praw Człowieka,</w:t>
            </w:r>
          </w:p>
          <w:p w14:paraId="7B426222" w14:textId="27422CDB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Rzecznika Praw Obywatelskich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6DDFA84" w14:textId="166F6BED" w:rsidR="00C07A05" w:rsidRPr="003432C4" w:rsidRDefault="001E7D08" w:rsidP="003432C4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 dopuszczalności skargi indywidualnej do Europejskiego Trybunału Praw Człowieka</w:t>
            </w:r>
            <w:r w:rsidR="0074677F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64239B4D" w14:textId="6A240606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kategorie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generacje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mocy:</w:t>
            </w:r>
          </w:p>
          <w:p w14:paraId="4509BD14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21A77585" w14:textId="77777777" w:rsidR="001E7D08" w:rsidRPr="00D62A4A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 karty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73F7D1F" w14:textId="30542D35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="00D67D8C" w:rsidRPr="001E7D08">
              <w:rPr>
                <w:rFonts w:cstheme="minorHAnsi"/>
                <w:bCs/>
                <w:i/>
                <w:sz w:val="14"/>
                <w:szCs w:val="14"/>
              </w:rPr>
              <w:t>;</w:t>
            </w:r>
          </w:p>
          <w:p w14:paraId="6C107347" w14:textId="0B716E7E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funkcjonowania:</w:t>
            </w:r>
          </w:p>
          <w:p w14:paraId="4E236526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Trybunału Praw Człowieka,</w:t>
            </w:r>
          </w:p>
          <w:p w14:paraId="4CACE205" w14:textId="3EEC5479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Rzecznika Praw Obywatelskich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654BAC7" w14:textId="26C66215" w:rsidR="0074677F" w:rsidRPr="00F91D3E" w:rsidRDefault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wnioski z analizy wyroków Europejskiego Trybunału Praw Człowieka</w:t>
            </w:r>
            <w:r w:rsidR="0074677F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6A1BB76" w14:textId="5497D4A1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E371FF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0CE054A0" w14:textId="718F9867" w:rsidR="00C07A05" w:rsidRPr="00F91D3E" w:rsidRDefault="00C07A05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4DB21D36" w14:textId="77777777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5178EE9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oraz </w:t>
            </w:r>
            <w:r>
              <w:rPr>
                <w:rFonts w:cstheme="minorHAnsi"/>
                <w:bCs/>
                <w:sz w:val="14"/>
                <w:szCs w:val="14"/>
              </w:rPr>
              <w:t>jej protokołów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dodatkowych</w:t>
            </w:r>
            <w:r>
              <w:rPr>
                <w:rFonts w:cstheme="minorHAnsi"/>
                <w:bCs/>
                <w:sz w:val="14"/>
                <w:szCs w:val="14"/>
              </w:rPr>
              <w:t>,</w:t>
            </w:r>
          </w:p>
          <w:p w14:paraId="33D268DF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kartą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 w:rsidRPr="00E179F7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431DCCE1" w14:textId="761E8F3D" w:rsidR="00DC3DE4" w:rsidRPr="001E7D08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;</w:t>
            </w:r>
          </w:p>
          <w:p w14:paraId="36B6844D" w14:textId="478208F9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 xml:space="preserve"> argumenty i kontrargumenty dotyczące zasadności i skuteczności funkcjonowania europejskiego systemu ochrony praw człowieka.</w:t>
            </w:r>
          </w:p>
          <w:p w14:paraId="70690963" w14:textId="251A6FFA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europejskiego systemu ochrony praw człowieka </w:t>
            </w:r>
            <w:r w:rsidR="002F27CF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151B3A38" w14:textId="03D61E30" w:rsidR="00C07A05" w:rsidRPr="00F91D3E" w:rsidRDefault="00C07A05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7029D600" w14:textId="767E8819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poszczególne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etapy postępowania przed Europejskim Trybunałem Praw Człowieka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F8A84E" w14:textId="44037EF1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wpłynęły na ukształtowanie się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</w:t>
            </w:r>
            <w:r>
              <w:rPr>
                <w:rFonts w:cstheme="minorHAnsi"/>
                <w:bCs/>
                <w:sz w:val="14"/>
                <w:szCs w:val="14"/>
              </w:rPr>
              <w:t>ów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funkcjonujących </w:t>
            </w:r>
            <w:r w:rsidRPr="003516DC">
              <w:rPr>
                <w:rFonts w:cstheme="minorHAnsi"/>
                <w:bCs/>
                <w:sz w:val="14"/>
                <w:szCs w:val="14"/>
              </w:rPr>
              <w:t>w ramach Rady Europy, OBWE</w:t>
            </w:r>
            <w:r>
              <w:rPr>
                <w:rFonts w:cstheme="minorHAnsi"/>
                <w:bCs/>
                <w:sz w:val="14"/>
                <w:szCs w:val="14"/>
              </w:rPr>
              <w:t xml:space="preserve"> oraz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Unii Europejskiej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694150E" w14:textId="42FF81EB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>
              <w:rPr>
                <w:rFonts w:cstheme="minorHAnsi"/>
                <w:bCs/>
                <w:sz w:val="14"/>
                <w:szCs w:val="14"/>
              </w:rPr>
              <w:t xml:space="preserve">uje </w:t>
            </w:r>
            <w:r w:rsidRPr="003516DC">
              <w:rPr>
                <w:rFonts w:cstheme="minorHAnsi"/>
                <w:bCs/>
                <w:sz w:val="14"/>
                <w:szCs w:val="14"/>
              </w:rPr>
              <w:t>krytycznej analizy funkcjonowania poszczególnych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organów i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instytucji tworzących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europejski system ochrony praw człowieka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09543BE" w14:textId="726110CC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człowieka.</w:t>
            </w:r>
          </w:p>
        </w:tc>
        <w:tc>
          <w:tcPr>
            <w:tcW w:w="1984" w:type="dxa"/>
            <w:shd w:val="clear" w:color="auto" w:fill="FFFFFF" w:themeFill="background1"/>
          </w:tcPr>
          <w:p w14:paraId="54F6E216" w14:textId="6A8B822C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021487F" w14:textId="28BEAD93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54C238" w14:textId="0346AAA9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294D76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w niej uczestniczy</w:t>
            </w:r>
            <w:r w:rsidR="00C07A05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20C7811E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6E9CF3F6" w14:textId="0D90F1F8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4. Światowy system ochrony praw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94509ED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Powszechna deklaracja praw człowieka</w:t>
            </w:r>
          </w:p>
          <w:p w14:paraId="1EA5B858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pakty praw człowieka</w:t>
            </w:r>
          </w:p>
          <w:p w14:paraId="50AD28D5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Praw Człowieka</w:t>
            </w:r>
          </w:p>
          <w:p w14:paraId="16A4426F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Wysoki Komisarz Narodów Zjednoczonych ds. Praw Człowieka </w:t>
            </w:r>
          </w:p>
          <w:p w14:paraId="1942DBB9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Międzynarodowy Trybunał Karny </w:t>
            </w:r>
          </w:p>
          <w:p w14:paraId="1648265F" w14:textId="369550A0" w:rsidR="00B710FC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Wysoki Komisarz Narodów Zjednoczonych ds. Uchodźców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37B55810" w14:textId="0D9DD256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okoliczności, które doprowadziły do uchwalenia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Powszechnej deklaracji praw człowieka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oraz przedstawia cele i zasady określone w tym akcie prawa międzynarodowego</w:t>
            </w:r>
            <w:r w:rsidR="001E2C69" w:rsidRPr="00F91D3E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; </w:t>
            </w:r>
          </w:p>
          <w:p w14:paraId="49A1DA1B" w14:textId="3C4E1D05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 xml:space="preserve"> przykłady praw i wolności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3F037E92" w14:textId="77777777" w:rsidR="00610BE1" w:rsidRPr="003516DC" w:rsidRDefault="001E2C69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 w:rsidR="00610BE1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661F0F0B" w14:textId="2DA987F4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78749A8" w14:textId="61B09870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organy ONZ tworzące światowy system ochrony praw człowieka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3573D4BE" w14:textId="77777777" w:rsidR="001E2C69" w:rsidRPr="00F91D3E" w:rsidRDefault="001E2C69" w:rsidP="003D5271">
            <w:pPr>
              <w:pStyle w:val="Akapitzlist"/>
              <w:spacing w:after="0"/>
              <w:ind w:left="0"/>
              <w:rPr>
                <w:rFonts w:cstheme="minorHAnsi"/>
                <w:sz w:val="14"/>
                <w:szCs w:val="14"/>
              </w:rPr>
            </w:pPr>
          </w:p>
          <w:p w14:paraId="68F4C3AE" w14:textId="2B8F8900" w:rsidR="00597A6E" w:rsidRPr="00F91D3E" w:rsidRDefault="00597A6E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46DAE1EB" w14:textId="182FB335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kategorie i generacje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mocy:</w:t>
            </w:r>
          </w:p>
          <w:p w14:paraId="5619C225" w14:textId="77777777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2EDC3DCD" w14:textId="3539F41D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CD50137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a, w jaki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sposób </w:t>
            </w:r>
            <w:r>
              <w:rPr>
                <w:rFonts w:cstheme="minorHAnsi"/>
                <w:bCs/>
                <w:sz w:val="14"/>
                <w:szCs w:val="14"/>
              </w:rPr>
              <w:t>są chronione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uwzględnione w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29C7EEF" w14:textId="1960B2DC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6FE1F62" w14:textId="08BE7CA8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02E13C0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zasady funkcjonowania:</w:t>
            </w:r>
          </w:p>
          <w:p w14:paraId="22B87F8C" w14:textId="77777777" w:rsidR="00610BE1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Międzynarodowego Trybunału Karnego,</w:t>
            </w:r>
          </w:p>
          <w:p w14:paraId="1B01ECB0" w14:textId="77777777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- Wysokiego Komisarza Narodów Zjednoczonych ds. Praw Człowieka,</w:t>
            </w:r>
          </w:p>
          <w:p w14:paraId="4B3A8A73" w14:textId="33E1D2B6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Wysokiego Komisarza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Uchodźców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8226E8A" w14:textId="1A55C099" w:rsidR="001E2C69" w:rsidRPr="00F91D3E" w:rsidRDefault="00610BE1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pojęci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„</w:t>
            </w:r>
            <w:r w:rsidRPr="003516DC">
              <w:rPr>
                <w:rFonts w:cstheme="minorHAnsi"/>
                <w:bCs/>
                <w:sz w:val="14"/>
                <w:szCs w:val="14"/>
              </w:rPr>
              <w:t>uchodźca</w:t>
            </w:r>
            <w:r>
              <w:rPr>
                <w:rFonts w:cstheme="minorHAnsi"/>
                <w:bCs/>
                <w:sz w:val="14"/>
                <w:szCs w:val="14"/>
              </w:rPr>
              <w:t>”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</w:t>
            </w:r>
            <w:r>
              <w:rPr>
                <w:rFonts w:cstheme="minorHAnsi"/>
                <w:bCs/>
                <w:sz w:val="14"/>
                <w:szCs w:val="14"/>
              </w:rPr>
              <w:t> kontekście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103DAC2" w14:textId="373A424B" w:rsidR="00597A6E" w:rsidRPr="00610BE1" w:rsidRDefault="00610BE1" w:rsidP="00610BE1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światowego systemu </w:t>
            </w:r>
            <w:r w:rsidR="00E97038" w:rsidRPr="00F91D3E">
              <w:rPr>
                <w:rFonts w:cstheme="minorHAnsi"/>
                <w:sz w:val="14"/>
                <w:szCs w:val="14"/>
              </w:rPr>
              <w:t>ochrony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21A3FA95" w14:textId="16DF135F" w:rsidR="00851095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zadania poszczególnych organów ONZ </w:t>
            </w:r>
            <w:r>
              <w:rPr>
                <w:rFonts w:cstheme="minorHAnsi"/>
                <w:bCs/>
                <w:sz w:val="14"/>
                <w:szCs w:val="14"/>
              </w:rPr>
              <w:t>tworzących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światow</w:t>
            </w:r>
            <w:r>
              <w:rPr>
                <w:rFonts w:cstheme="minorHAnsi"/>
                <w:b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 ochrony praw człowieka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9C83716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0F63ECE" w14:textId="176E98DF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34CF5EB" w14:textId="41D42952" w:rsidR="00851095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3F2959" w14:textId="3D70150D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</w:t>
            </w:r>
            <w:r>
              <w:rPr>
                <w:rFonts w:cstheme="minorHAnsi"/>
                <w:bCs/>
                <w:sz w:val="14"/>
                <w:szCs w:val="14"/>
              </w:rPr>
              <w:t>, które musi spełniać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skarg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indywidualn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 Komitetu Praw Człowieka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 xml:space="preserve">; 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6321FCBE" w14:textId="190E864F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>, które doprowadziły do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powstania systemu ochrony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ramach ONZ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6CD6B8E" w14:textId="759191AD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argumenty i kontrargumenty dotyczące 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zasadności i skuteczności funkcjonowania systemu ochrony praw człowieka w ramach ONZ;</w:t>
            </w:r>
          </w:p>
          <w:p w14:paraId="29E085B5" w14:textId="1946521E" w:rsidR="002F27CF" w:rsidRPr="00F91D3E" w:rsidRDefault="00C85BE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światowego systemu ochrony praw człowieka </w:t>
            </w:r>
            <w:r w:rsidR="002F27CF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5BEBF135" w14:textId="7F9D5981" w:rsidR="00597A6E" w:rsidRPr="00F91D3E" w:rsidRDefault="00597A6E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2E117DD8" w14:textId="77777777" w:rsidR="00C85BEB" w:rsidRPr="003516DC" w:rsidRDefault="00C85BEB" w:rsidP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sposoby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w:</w:t>
            </w:r>
          </w:p>
          <w:p w14:paraId="70158462" w14:textId="77777777" w:rsidR="00C85BEB" w:rsidRPr="003516DC" w:rsidRDefault="00C85BEB" w:rsidP="00C85BEB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 w:rsidRPr="00C85BEB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0DA16825" w14:textId="1BAB2BE1" w:rsidR="00851095" w:rsidRPr="00F91D3E" w:rsidRDefault="00C85BEB" w:rsidP="00C85BEB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kulturalnych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5DFF624" w14:textId="46A8D36E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</w:t>
            </w:r>
            <w:r>
              <w:rPr>
                <w:rFonts w:cstheme="minorHAnsi"/>
                <w:bCs/>
                <w:sz w:val="14"/>
                <w:szCs w:val="14"/>
              </w:rPr>
              <w:t>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systemu ochrony praw człowieka</w:t>
            </w:r>
            <w:r>
              <w:rPr>
                <w:rFonts w:cstheme="minorHAnsi"/>
                <w:bCs/>
                <w:sz w:val="14"/>
                <w:szCs w:val="14"/>
              </w:rPr>
              <w:t xml:space="preserve"> w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ramach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ONZ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9168F5" w14:textId="2CFCBAA6" w:rsidR="00597A6E" w:rsidRPr="00F91D3E" w:rsidRDefault="00C85BE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 w:rsidR="00597A6E" w:rsidRPr="00F91D3E">
              <w:rPr>
                <w:rFonts w:cstheme="minorHAnsi"/>
                <w:sz w:val="14"/>
                <w:szCs w:val="14"/>
              </w:rPr>
              <w:t>światowego systemu ochrony praw człowieka.</w:t>
            </w:r>
          </w:p>
        </w:tc>
        <w:tc>
          <w:tcPr>
            <w:tcW w:w="1984" w:type="dxa"/>
            <w:shd w:val="clear" w:color="auto" w:fill="FFFFFF" w:themeFill="background1"/>
          </w:tcPr>
          <w:p w14:paraId="20FB89B1" w14:textId="09A658AF" w:rsidR="00B710FC" w:rsidRPr="00F91D3E" w:rsidRDefault="00C85BE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>funkcjonowania światowego</w:t>
            </w:r>
            <w:r w:rsidRPr="00F91D3E">
              <w:rPr>
                <w:rFonts w:cstheme="minorHAnsi"/>
                <w:sz w:val="14"/>
                <w:szCs w:val="14"/>
              </w:rPr>
              <w:t xml:space="preserve">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78417A" w14:textId="3A54229A" w:rsidR="00B710FC" w:rsidRPr="00F91D3E" w:rsidRDefault="00C85BE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>światowego</w:t>
            </w:r>
            <w:r w:rsidRPr="00F91D3E">
              <w:rPr>
                <w:rFonts w:cstheme="minorHAnsi"/>
                <w:sz w:val="14"/>
                <w:szCs w:val="14"/>
              </w:rPr>
              <w:t xml:space="preserve">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674254B" w14:textId="33276A6F" w:rsidR="00B710FC" w:rsidRPr="00F91D3E" w:rsidRDefault="00294D76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97A6E" w:rsidRPr="00F91D3E">
              <w:rPr>
                <w:rFonts w:cstheme="minorHAnsi"/>
                <w:sz w:val="14"/>
                <w:szCs w:val="14"/>
              </w:rPr>
              <w:t>światowego systemu ochrony praw człowieka</w:t>
            </w:r>
            <w:r>
              <w:rPr>
                <w:rFonts w:cstheme="minorHAnsi"/>
                <w:sz w:val="14"/>
                <w:szCs w:val="14"/>
              </w:rPr>
              <w:t xml:space="preserve"> i aktywnie w niej uczestniczy</w:t>
            </w:r>
            <w:r w:rsidR="00597A6E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18797D67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06406F11" w14:textId="3FEA2184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5. Organizacje pozarządowe a prawa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3C2CA19" w14:textId="77777777" w:rsidR="00294D76" w:rsidRPr="003516DC" w:rsidRDefault="00294D76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funkcje organizacji pozarządowych</w:t>
            </w:r>
            <w:r>
              <w:rPr>
                <w:rFonts w:cstheme="minorHAnsi"/>
                <w:sz w:val="14"/>
                <w:szCs w:val="14"/>
              </w:rPr>
              <w:t xml:space="preserve"> w zakresie ochrony praw człowieka</w:t>
            </w:r>
          </w:p>
          <w:p w14:paraId="284E2BFC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Amnesty International</w:t>
            </w:r>
          </w:p>
          <w:p w14:paraId="181A3B0D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Human Rights Watch</w:t>
            </w:r>
          </w:p>
          <w:p w14:paraId="624B4994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Helsińska Fundacja Praw Człowieka</w:t>
            </w:r>
          </w:p>
          <w:p w14:paraId="648C9519" w14:textId="1CA4821D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Międzynarodowy Ruch Czerwonego Krzyża i Czerwonego Półksiężyca</w:t>
            </w:r>
          </w:p>
          <w:p w14:paraId="70F1A635" w14:textId="3B36E3C7" w:rsidR="00B710FC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organizacje humanitarne</w:t>
            </w:r>
            <w:r w:rsidR="00294D76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03DEC5AD" w14:textId="03EC6EA3" w:rsidR="00F52014" w:rsidRPr="00F91D3E" w:rsidRDefault="00294D76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poda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przykłady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organizacji pozarządowych działających na rzecz ochrony praw człowieka;</w:t>
            </w:r>
          </w:p>
          <w:p w14:paraId="01822097" w14:textId="237007F8" w:rsidR="00F52014" w:rsidRPr="00F91D3E" w:rsidRDefault="00294D76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pozyskuje z dostępnych źródeł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informacje na temat celów działania wybranej organizacji zajmującej się ochroną praw człowieka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6BCD4C86" w14:textId="0320F08E" w:rsidR="00E965FD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pozyskuje z dostępnych źródeł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informacje na temat zasad i form działania wybranej organizacji zajmującej się ochroną praw człowieka</w:t>
            </w:r>
            <w:r w:rsidR="00E965F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C5163CE" w14:textId="7415B8C1" w:rsidR="00F52014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formy aktywności organizacji pozarządowych zajmujących się ochroną praw człowieka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;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7828F288" w14:textId="3C1BA608" w:rsidR="00E97038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organizacji pozarządowych </w:t>
            </w:r>
            <w:r>
              <w:rPr>
                <w:rFonts w:cstheme="minorHAnsi"/>
                <w:sz w:val="14"/>
                <w:szCs w:val="14"/>
              </w:rPr>
              <w:t>zajmujących się 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738EC7F7" w14:textId="77777777" w:rsidR="00375637" w:rsidRPr="003516DC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następujących organizacji pozarządowych: </w:t>
            </w:r>
          </w:p>
          <w:p w14:paraId="479A42DF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Amnesty International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04042D79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Human Rights Watch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F5120DF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Helsińsk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Fundacj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Praw Człowieka,</w:t>
            </w:r>
          </w:p>
          <w:p w14:paraId="2BD736F5" w14:textId="5666E167" w:rsidR="000A7759" w:rsidRPr="00F91D3E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516DC">
              <w:rPr>
                <w:rFonts w:cstheme="minorHAnsi"/>
                <w:sz w:val="14"/>
                <w:szCs w:val="14"/>
              </w:rPr>
              <w:t xml:space="preserve"> Ruch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Czerwonego Krzyża i Czerwonego Półksiężyca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640E78" w14:textId="57C227B3" w:rsidR="000A7759" w:rsidRPr="00F91D3E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wybranych organizacji humanitarnych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455528C" w14:textId="1DE04388" w:rsidR="000A7759" w:rsidRPr="00F91D3E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określa, jakie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bCs/>
                <w:sz w:val="14"/>
                <w:szCs w:val="14"/>
              </w:rPr>
              <w:t xml:space="preserve"> ma działalność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organizacji humanitarnych </w:t>
            </w:r>
            <w:r>
              <w:rPr>
                <w:rFonts w:cstheme="minorHAnsi"/>
                <w:bCs/>
                <w:sz w:val="14"/>
                <w:szCs w:val="14"/>
              </w:rPr>
              <w:t>dla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5ED35A8" w14:textId="08A03FC9" w:rsidR="00E97038" w:rsidRPr="00375637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organizacji pozarządowych zaangażowanych w ochronę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272" w:type="dxa"/>
            <w:shd w:val="clear" w:color="auto" w:fill="FFFFFF" w:themeFill="background1"/>
          </w:tcPr>
          <w:p w14:paraId="729DADDD" w14:textId="5978A525" w:rsidR="000A7759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funkcje organizacji pozarządowych w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zakresie ochrony praw człowieka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907D863" w14:textId="0045975D" w:rsidR="000A7759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celów, zasad i form działania wybranej organizacji zajmującej się ochroną praw człowieka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83042C7" w14:textId="65874AB5" w:rsidR="00E97038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działalności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organizacji pozarządowych </w:t>
            </w:r>
            <w:r>
              <w:rPr>
                <w:rFonts w:cstheme="minorHAnsi"/>
                <w:sz w:val="14"/>
                <w:szCs w:val="14"/>
              </w:rPr>
              <w:t>zajmujących się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41929C3A" w14:textId="08D2BFF6" w:rsidR="00B710FC" w:rsidRPr="00F91D3E" w:rsidRDefault="0037563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organizacji pozarządowych zaangażowanych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8CDBB1" w14:textId="302876C0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organizacji pozarządowych </w:t>
            </w:r>
            <w:r>
              <w:rPr>
                <w:rFonts w:cstheme="minorHAnsi"/>
                <w:sz w:val="14"/>
                <w:szCs w:val="14"/>
              </w:rPr>
              <w:t>zajmujących się 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45FDDE3" w14:textId="764AEACC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organizacji pozarządowych zaangażowanych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7E907A" w14:textId="39F11878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i realizuje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pozarządow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zaangażowan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07F6E" w:rsidRPr="00F91D3E" w14:paraId="6C3B55BB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0C672677" w14:textId="51FBE271" w:rsidR="00807F6E" w:rsidRPr="00F91D3E" w:rsidRDefault="001802AD" w:rsidP="002F6340">
            <w:pPr>
              <w:spacing w:before="120" w:after="12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II. STOSUNKI MIĘDZYNARODOWE</w:t>
            </w:r>
          </w:p>
        </w:tc>
      </w:tr>
      <w:tr w:rsidR="0059684D" w:rsidRPr="00F91D3E" w14:paraId="69DAE0C2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0683396C" w14:textId="49217776" w:rsidR="0059684D" w:rsidRPr="00F91D3E" w:rsidRDefault="0059684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Współczesne stosunki międzynarodowe</w:t>
            </w:r>
          </w:p>
        </w:tc>
        <w:tc>
          <w:tcPr>
            <w:tcW w:w="2127" w:type="dxa"/>
            <w:gridSpan w:val="2"/>
          </w:tcPr>
          <w:p w14:paraId="7BAFA8BA" w14:textId="39D322D7" w:rsidR="007578F0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podmioty prawa międzynarodowego</w:t>
            </w:r>
          </w:p>
          <w:p w14:paraId="1CE8EA79" w14:textId="73EC65DF" w:rsidR="007578F0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zasady prawa międzynarodowego</w:t>
            </w:r>
          </w:p>
          <w:p w14:paraId="38D62B5C" w14:textId="256A1D44" w:rsidR="0059684D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wielopłaszczyznowość i</w:t>
            </w:r>
            <w:r w:rsidR="002F6340">
              <w:rPr>
                <w:rFonts w:cstheme="minorHAnsi"/>
                <w:sz w:val="14"/>
                <w:szCs w:val="14"/>
              </w:rPr>
              <w:t> </w:t>
            </w:r>
            <w:r w:rsidRPr="00F91D3E">
              <w:rPr>
                <w:rFonts w:cstheme="minorHAnsi"/>
                <w:sz w:val="14"/>
                <w:szCs w:val="14"/>
              </w:rPr>
              <w:t>złożoność stosunków międzynarodowych.</w:t>
            </w:r>
          </w:p>
        </w:tc>
        <w:tc>
          <w:tcPr>
            <w:tcW w:w="2120" w:type="dxa"/>
            <w:gridSpan w:val="3"/>
          </w:tcPr>
          <w:p w14:paraId="0B4A3141" w14:textId="4243405A" w:rsidR="0059684D" w:rsidRPr="00F91D3E" w:rsidRDefault="002F6340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przykłady </w:t>
            </w:r>
            <w:r w:rsidR="002627D8" w:rsidRPr="00F91D3E">
              <w:rPr>
                <w:rFonts w:cstheme="minorHAnsi"/>
                <w:sz w:val="14"/>
                <w:szCs w:val="14"/>
              </w:rPr>
              <w:t>podmiotów prawa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50535F" w14:textId="46C0B741" w:rsidR="0059684D" w:rsidRPr="00F91D3E" w:rsidRDefault="002627D8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2F6340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podstawowe zasady prawa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51B1D6" w14:textId="5E5A2C40" w:rsidR="002627D8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czynniki </w:t>
            </w:r>
            <w:r>
              <w:rPr>
                <w:rFonts w:cstheme="minorHAnsi"/>
                <w:bCs/>
                <w:sz w:val="14"/>
                <w:szCs w:val="14"/>
              </w:rPr>
              <w:t>wpływające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 kształt współczesnych stosunków międzynarodowych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950A86F" w14:textId="6FD9C46A" w:rsidR="002627D8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współzależności </w:t>
            </w:r>
            <w:r>
              <w:rPr>
                <w:rFonts w:cstheme="minorHAnsi"/>
                <w:bCs/>
                <w:sz w:val="14"/>
                <w:szCs w:val="14"/>
              </w:rPr>
              <w:t xml:space="preserve">łączące 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we współczesnym środowisku międzynarodowym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66F2C0E1" w14:textId="77777777" w:rsidR="0059684D" w:rsidRPr="00F91D3E" w:rsidRDefault="0059684D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60D08D4C" w14:textId="2FF47FB6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podstawowe podmioty prawa międzynarodowego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BC98031" w14:textId="5419399C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</w:t>
            </w:r>
            <w:r>
              <w:rPr>
                <w:rFonts w:cstheme="minorHAnsi"/>
                <w:b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A7B533F" w14:textId="1763D931" w:rsidR="002627D8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sytuacje,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których </w:t>
            </w:r>
            <w:r>
              <w:rPr>
                <w:rFonts w:cstheme="minorHAnsi"/>
                <w:bCs/>
                <w:sz w:val="14"/>
                <w:szCs w:val="14"/>
              </w:rPr>
              <w:t>doszło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 </w:t>
            </w:r>
            <w:r>
              <w:rPr>
                <w:rFonts w:cstheme="minorHAnsi"/>
                <w:bCs/>
                <w:sz w:val="14"/>
                <w:szCs w:val="14"/>
              </w:rPr>
              <w:t>z</w:t>
            </w:r>
            <w:r w:rsidRPr="003516DC">
              <w:rPr>
                <w:rFonts w:cstheme="minorHAnsi"/>
                <w:bCs/>
                <w:sz w:val="14"/>
                <w:szCs w:val="14"/>
              </w:rPr>
              <w:t>łamania podstawowych zasad prawa międzynarodowego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40D312A" w14:textId="618E7169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omawia – 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na wybranym przykładzie </w:t>
            </w:r>
            <w:r>
              <w:rPr>
                <w:rFonts w:cstheme="minorHAnsi"/>
                <w:bCs/>
                <w:sz w:val="14"/>
                <w:szCs w:val="14"/>
              </w:rPr>
              <w:t>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polityczne, gospodarcze i kulturowe uwarunkowania współczesnych stosunków międzynarodowych</w:t>
            </w:r>
            <w:r w:rsidR="00BA32C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052FC14" w14:textId="35303B29" w:rsidR="00BA32CC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BA32CC" w:rsidRPr="00F91D3E">
              <w:rPr>
                <w:rFonts w:cstheme="minorHAnsi"/>
                <w:sz w:val="14"/>
                <w:szCs w:val="14"/>
              </w:rPr>
              <w:t>stosunków międzynarodowych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BA32CC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395" w:type="dxa"/>
            <w:gridSpan w:val="2"/>
          </w:tcPr>
          <w:p w14:paraId="6837425E" w14:textId="1C9C8DDD" w:rsidR="007A2667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="007A2667" w:rsidRPr="00F91D3E">
              <w:rPr>
                <w:rFonts w:cstheme="minorHAnsi"/>
                <w:bCs/>
                <w:sz w:val="14"/>
                <w:szCs w:val="14"/>
              </w:rPr>
              <w:t xml:space="preserve"> przykłady podmiotów o problematycznym statusie międzynarodowym;</w:t>
            </w:r>
          </w:p>
          <w:p w14:paraId="3BA048A2" w14:textId="5814913A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wykazuje – na wybranych przykładach 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złożoność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wielopłaszczyznowość współczesnych stosunków międzynarodowych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8324E4" w14:textId="0E525D92" w:rsidR="0059684D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tłumaczy,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źródła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współzależności</w:t>
            </w:r>
            <w:r>
              <w:rPr>
                <w:rFonts w:cstheme="minorHAnsi"/>
                <w:bCs/>
                <w:sz w:val="14"/>
                <w:szCs w:val="14"/>
              </w:rPr>
              <w:t xml:space="preserve"> łączących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we współczesnym środowisku międzynarodowym</w:t>
            </w:r>
            <w:r>
              <w:rPr>
                <w:rFonts w:cstheme="minorHAnsi"/>
                <w:bCs/>
                <w:sz w:val="14"/>
                <w:szCs w:val="14"/>
              </w:rPr>
              <w:t xml:space="preserve"> i co wynika z tych powiązań</w:t>
            </w:r>
            <w:r w:rsidR="00BA32C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D84DAA8" w14:textId="28B36864" w:rsidR="00BA32CC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 materiały źródłowe dotyczące stosunków międzynarodowych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BA32CC" w:rsidRPr="00F91D3E">
              <w:rPr>
                <w:rFonts w:cstheme="minorHAnsi"/>
                <w:sz w:val="14"/>
                <w:szCs w:val="14"/>
              </w:rPr>
              <w:t>]</w:t>
            </w:r>
            <w:r w:rsidR="00FC243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7267ACAB" w14:textId="1AE3FC16" w:rsidR="009047AF" w:rsidRPr="009047AF" w:rsidRDefault="009047AF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 łamania podstawowych zasad prawa międzynarodowego</w:t>
            </w:r>
            <w:r>
              <w:rPr>
                <w:rFonts w:cstheme="minorHAnsi"/>
                <w:bCs/>
                <w:sz w:val="14"/>
                <w:szCs w:val="14"/>
              </w:rPr>
              <w:t>, i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wymienia konsekwencje takich naruszeń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071DAD8" w14:textId="437339A5" w:rsidR="0059684D" w:rsidRPr="00F91D3E" w:rsidRDefault="00A67B01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uzasadni</w:t>
            </w:r>
            <w:r w:rsidR="00072466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konieczność przestrzegania zasad prawa międzynarodowego</w:t>
            </w:r>
            <w:r w:rsidR="00072466" w:rsidRPr="00F91D3E">
              <w:rPr>
                <w:rFonts w:cstheme="minorHAnsi"/>
                <w:sz w:val="14"/>
                <w:szCs w:val="14"/>
              </w:rPr>
              <w:t xml:space="preserve"> we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072466" w:rsidRPr="00F91D3E">
              <w:rPr>
                <w:rFonts w:cstheme="minorHAnsi"/>
                <w:sz w:val="14"/>
                <w:szCs w:val="14"/>
              </w:rPr>
              <w:t>współczesnym świecie</w:t>
            </w:r>
            <w:r w:rsidR="0088777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2BABF1D" w14:textId="05C7CA87" w:rsidR="0088777C" w:rsidRPr="00F91D3E" w:rsidRDefault="00072466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88777C" w:rsidRPr="00F91D3E">
              <w:rPr>
                <w:rFonts w:cstheme="minorHAnsi"/>
                <w:sz w:val="14"/>
                <w:szCs w:val="14"/>
              </w:rPr>
              <w:t>stosunków międzynarodowych.</w:t>
            </w:r>
          </w:p>
        </w:tc>
        <w:tc>
          <w:tcPr>
            <w:tcW w:w="1984" w:type="dxa"/>
          </w:tcPr>
          <w:p w14:paraId="3EDAC596" w14:textId="7123CE98" w:rsidR="0059684D" w:rsidRPr="00F91D3E" w:rsidRDefault="0097341B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A67B01" w:rsidRPr="00F91D3E">
              <w:rPr>
                <w:rFonts w:cstheme="minorHAnsi"/>
                <w:sz w:val="14"/>
                <w:szCs w:val="14"/>
              </w:rPr>
              <w:t>wielopłaszczyznowości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A67B01" w:rsidRPr="00F91D3E">
              <w:rPr>
                <w:rFonts w:cstheme="minorHAnsi"/>
                <w:sz w:val="14"/>
                <w:szCs w:val="14"/>
              </w:rPr>
              <w:t>złożoności współczesnych stosunków międzynarodowych</w:t>
            </w:r>
            <w:r w:rsidR="0059684D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9684D" w:rsidRPr="00F91D3E" w14:paraId="32662556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0CED6771" w14:textId="6614DF82" w:rsidR="0059684D" w:rsidRPr="00F91D3E" w:rsidRDefault="0059684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Ład międzynarodowy</w:t>
            </w:r>
          </w:p>
        </w:tc>
        <w:tc>
          <w:tcPr>
            <w:tcW w:w="2127" w:type="dxa"/>
            <w:gridSpan w:val="2"/>
          </w:tcPr>
          <w:p w14:paraId="461FCE32" w14:textId="4E953E48" w:rsidR="0097341B" w:rsidRPr="0097341B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typy ład</w:t>
            </w:r>
            <w:r w:rsidR="004F5757">
              <w:rPr>
                <w:rFonts w:cstheme="minorHAnsi"/>
                <w:sz w:val="14"/>
                <w:szCs w:val="14"/>
              </w:rPr>
              <w:t xml:space="preserve">u </w:t>
            </w:r>
            <w:r w:rsidRPr="00F91D3E">
              <w:rPr>
                <w:rFonts w:cstheme="minorHAnsi"/>
                <w:sz w:val="14"/>
                <w:szCs w:val="14"/>
              </w:rPr>
              <w:t>międzynarodow</w:t>
            </w:r>
            <w:r w:rsidR="004F5757">
              <w:rPr>
                <w:rFonts w:cstheme="minorHAnsi"/>
                <w:sz w:val="14"/>
                <w:szCs w:val="14"/>
              </w:rPr>
              <w:t>ego</w:t>
            </w:r>
          </w:p>
          <w:p w14:paraId="74D54ED4" w14:textId="3205B43E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mocarstwa </w:t>
            </w:r>
          </w:p>
          <w:p w14:paraId="363E1AEB" w14:textId="04B0DFE4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znaczenie supermocarstw</w:t>
            </w:r>
          </w:p>
          <w:p w14:paraId="079B859D" w14:textId="07780C6C" w:rsidR="007578F0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zmiany w ładzie</w:t>
            </w:r>
            <w:r>
              <w:rPr>
                <w:rFonts w:cstheme="minorHAnsi"/>
                <w:sz w:val="14"/>
                <w:szCs w:val="14"/>
              </w:rPr>
              <w:t xml:space="preserve"> międzynarodowym</w:t>
            </w:r>
            <w:r w:rsidRPr="003516D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w.</w:t>
            </w:r>
          </w:p>
          <w:p w14:paraId="74617C26" w14:textId="23814BD3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znaczenie zasobów naturalnych w polityce międzynarodowej</w:t>
            </w:r>
          </w:p>
          <w:p w14:paraId="5AE4ACC6" w14:textId="77777777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działania regionalnych mocarstw niezachodnich,</w:t>
            </w:r>
          </w:p>
          <w:p w14:paraId="6E823ECE" w14:textId="7B4A646A" w:rsidR="007578F0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relacje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polityczne, gospodarcze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 państwa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wysoko rozwinięte i rozwijające się [w tym problem zależności postkolonialnej i neokolonialnej]</w:t>
            </w:r>
          </w:p>
          <w:p w14:paraId="7A6E0411" w14:textId="44955584" w:rsidR="0059684D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mechanizmy zwiększające lub zmniejszające </w:t>
            </w:r>
            <w:r>
              <w:rPr>
                <w:rFonts w:cstheme="minorHAnsi"/>
                <w:sz w:val="14"/>
                <w:szCs w:val="14"/>
              </w:rPr>
              <w:t xml:space="preserve">ekonomiczne </w:t>
            </w:r>
            <w:r w:rsidRPr="003516DC">
              <w:rPr>
                <w:rFonts w:cstheme="minorHAnsi"/>
                <w:sz w:val="14"/>
                <w:szCs w:val="14"/>
              </w:rPr>
              <w:t>dysproporcje</w:t>
            </w:r>
            <w:r>
              <w:rPr>
                <w:rFonts w:cstheme="minorHAnsi"/>
                <w:sz w:val="14"/>
                <w:szCs w:val="14"/>
              </w:rPr>
              <w:t xml:space="preserve"> między państwami</w:t>
            </w:r>
          </w:p>
        </w:tc>
        <w:tc>
          <w:tcPr>
            <w:tcW w:w="2120" w:type="dxa"/>
            <w:gridSpan w:val="3"/>
          </w:tcPr>
          <w:p w14:paraId="699EF536" w14:textId="13AB357B" w:rsidR="0059684D" w:rsidRPr="00F91D3E" w:rsidRDefault="00BA32CC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0E551F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0E551F">
              <w:rPr>
                <w:rFonts w:cstheme="minorHAnsi"/>
                <w:sz w:val="14"/>
                <w:szCs w:val="14"/>
              </w:rPr>
              <w:t>poszczególne</w:t>
            </w:r>
            <w:r w:rsidRPr="00F91D3E">
              <w:rPr>
                <w:rFonts w:cstheme="minorHAnsi"/>
                <w:sz w:val="14"/>
                <w:szCs w:val="14"/>
              </w:rPr>
              <w:t xml:space="preserve"> typy ład</w:t>
            </w:r>
            <w:r w:rsidR="004F5757">
              <w:rPr>
                <w:rFonts w:cstheme="minorHAnsi"/>
                <w:sz w:val="14"/>
                <w:szCs w:val="14"/>
              </w:rPr>
              <w:t xml:space="preserve">u </w:t>
            </w:r>
            <w:r w:rsidRPr="00F91D3E">
              <w:rPr>
                <w:rFonts w:cstheme="minorHAnsi"/>
                <w:sz w:val="14"/>
                <w:szCs w:val="14"/>
              </w:rPr>
              <w:t>międzynarodow</w:t>
            </w:r>
            <w:r w:rsidR="004F5757"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D31C0DC" w14:textId="48461094" w:rsidR="00BA32CC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</w:t>
            </w:r>
            <w:r>
              <w:rPr>
                <w:rFonts w:cstheme="minorHAnsi"/>
                <w:sz w:val="14"/>
                <w:szCs w:val="14"/>
              </w:rPr>
              <w:t xml:space="preserve"> mocarstwa regionalne oraz</w:t>
            </w:r>
            <w:r w:rsidRPr="003516DC">
              <w:rPr>
                <w:rFonts w:cstheme="minorHAnsi"/>
                <w:sz w:val="14"/>
                <w:szCs w:val="14"/>
              </w:rPr>
              <w:t xml:space="preserve"> supermocarstwa</w:t>
            </w:r>
            <w:r w:rsidR="00BA32C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A4483CC" w14:textId="7CAF78F1" w:rsidR="00BA32CC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podstawowe</w:t>
            </w:r>
            <w:r w:rsidRPr="003516DC">
              <w:rPr>
                <w:rFonts w:cstheme="minorHAnsi"/>
                <w:sz w:val="14"/>
                <w:szCs w:val="14"/>
              </w:rPr>
              <w:t xml:space="preserve"> zmiany, które zaszły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ładzie między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narodowym w XXI </w:t>
            </w:r>
            <w:r>
              <w:rPr>
                <w:rFonts w:cstheme="minorHAnsi"/>
                <w:sz w:val="14"/>
                <w:szCs w:val="14"/>
              </w:rPr>
              <w:t>w.</w:t>
            </w:r>
            <w:r w:rsidR="00BA32C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320E55" w14:textId="6E94056B" w:rsidR="0059684D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przykładowe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czynniki wpływające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na </w:t>
            </w:r>
            <w:r>
              <w:rPr>
                <w:rFonts w:cstheme="minorHAnsi"/>
                <w:sz w:val="14"/>
                <w:szCs w:val="14"/>
              </w:rPr>
              <w:t>kształt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 współczesnego ładu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677CD73" w14:textId="03604379" w:rsidR="0059684D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– na podstawie</w:t>
            </w:r>
            <w:r w:rsidR="00276BAD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analizy prostych źródeł statystycznych –</w:t>
            </w:r>
            <w:r w:rsidR="00276BAD" w:rsidRPr="00F91D3E">
              <w:rPr>
                <w:rFonts w:cstheme="minorHAnsi"/>
                <w:sz w:val="14"/>
                <w:szCs w:val="14"/>
              </w:rPr>
              <w:t>państwa o najniższym i najwyższym PKB;</w:t>
            </w:r>
          </w:p>
          <w:p w14:paraId="6BA92B10" w14:textId="599E9D42" w:rsidR="00276BAD" w:rsidRPr="00F91D3E" w:rsidRDefault="0088777C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933358">
              <w:rPr>
                <w:rFonts w:cstheme="minorHAnsi"/>
                <w:sz w:val="14"/>
                <w:szCs w:val="14"/>
              </w:rPr>
              <w:t>poda</w:t>
            </w:r>
            <w:r w:rsidR="000E551F" w:rsidRPr="00933358">
              <w:rPr>
                <w:rFonts w:cstheme="minorHAnsi"/>
                <w:sz w:val="14"/>
                <w:szCs w:val="14"/>
              </w:rPr>
              <w:t>je</w:t>
            </w:r>
            <w:r w:rsidRPr="00933358">
              <w:rPr>
                <w:rFonts w:cstheme="minorHAnsi"/>
                <w:sz w:val="14"/>
                <w:szCs w:val="14"/>
              </w:rPr>
              <w:t xml:space="preserve"> przykłady zasobów naturalnych</w:t>
            </w:r>
            <w:r w:rsidR="000E551F" w:rsidRPr="00933358">
              <w:rPr>
                <w:rFonts w:cstheme="minorHAnsi"/>
                <w:sz w:val="14"/>
                <w:szCs w:val="14"/>
              </w:rPr>
              <w:t>, których dostępność</w:t>
            </w:r>
            <w:r w:rsidRPr="00933358">
              <w:rPr>
                <w:rFonts w:cstheme="minorHAnsi"/>
                <w:sz w:val="14"/>
                <w:szCs w:val="14"/>
              </w:rPr>
              <w:t xml:space="preserve"> </w:t>
            </w:r>
            <w:r w:rsidR="000E551F" w:rsidRPr="00933358">
              <w:rPr>
                <w:rFonts w:cstheme="minorHAnsi"/>
                <w:sz w:val="14"/>
                <w:szCs w:val="14"/>
              </w:rPr>
              <w:t>wpływa na</w:t>
            </w:r>
            <w:r w:rsidRPr="00933358">
              <w:rPr>
                <w:rFonts w:cstheme="minorHAnsi"/>
                <w:sz w:val="14"/>
                <w:szCs w:val="14"/>
              </w:rPr>
              <w:t xml:space="preserve"> </w:t>
            </w:r>
            <w:r w:rsidR="000E551F" w:rsidRPr="00933358">
              <w:rPr>
                <w:rFonts w:cstheme="minorHAnsi"/>
                <w:sz w:val="14"/>
                <w:szCs w:val="14"/>
              </w:rPr>
              <w:t xml:space="preserve">kształt współczesnej </w:t>
            </w:r>
            <w:r w:rsidRPr="00933358">
              <w:rPr>
                <w:rFonts w:cstheme="minorHAnsi"/>
                <w:sz w:val="14"/>
                <w:szCs w:val="14"/>
              </w:rPr>
              <w:t>polityk</w:t>
            </w:r>
            <w:r w:rsidR="000E551F" w:rsidRPr="00933358">
              <w:rPr>
                <w:rFonts w:cstheme="minorHAnsi"/>
                <w:sz w:val="14"/>
                <w:szCs w:val="14"/>
              </w:rPr>
              <w:t>i</w:t>
            </w:r>
            <w:r w:rsidRPr="00933358">
              <w:rPr>
                <w:rFonts w:cstheme="minorHAnsi"/>
                <w:sz w:val="14"/>
                <w:szCs w:val="14"/>
              </w:rPr>
              <w:t xml:space="preserve"> międzynarodow</w:t>
            </w:r>
            <w:r w:rsidR="000E551F" w:rsidRPr="00933358">
              <w:rPr>
                <w:rFonts w:cstheme="minorHAnsi"/>
                <w:sz w:val="14"/>
                <w:szCs w:val="14"/>
              </w:rPr>
              <w:t>ej</w:t>
            </w:r>
            <w:r w:rsidR="00632D5D" w:rsidRPr="00933358">
              <w:rPr>
                <w:rFonts w:cstheme="minorHAnsi"/>
                <w:sz w:val="14"/>
                <w:szCs w:val="14"/>
              </w:rPr>
              <w:t>.</w:t>
            </w:r>
            <w:r w:rsidR="00276BAD" w:rsidRPr="00933358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285" w:type="dxa"/>
            <w:gridSpan w:val="2"/>
          </w:tcPr>
          <w:p w14:paraId="10E10C2F" w14:textId="7A2819E8" w:rsidR="0059684D" w:rsidRPr="00F91D3E" w:rsidRDefault="00F777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rozróżni</w:t>
            </w:r>
            <w:r>
              <w:rPr>
                <w:rFonts w:cstheme="minorHAnsi"/>
                <w:sz w:val="14"/>
                <w:szCs w:val="14"/>
              </w:rPr>
              <w:t>a poszczególne</w:t>
            </w:r>
            <w:r w:rsidRPr="003516DC">
              <w:rPr>
                <w:rFonts w:cstheme="minorHAnsi"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46B9E1" w14:textId="3D236023" w:rsidR="00517EA2" w:rsidRPr="00F91D3E" w:rsidRDefault="00517EA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kryteria, które współcześnie definiują status mocarstw i supermocarstw;</w:t>
            </w:r>
          </w:p>
          <w:p w14:paraId="3C7D48F6" w14:textId="2034CACC" w:rsidR="0059684D" w:rsidRPr="00F91D3E" w:rsidRDefault="004F575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rolę mocarstw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poszczególnych typach ład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FA6536E" w14:textId="652AADB4" w:rsidR="0059684D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sz w:val="14"/>
                <w:szCs w:val="14"/>
              </w:rPr>
              <w:t>, dzięki którym mocarstwa regionalne i supermocarstwa</w:t>
            </w:r>
            <w:r w:rsidRPr="003516DC">
              <w:rPr>
                <w:rFonts w:cstheme="minorHAnsi"/>
                <w:sz w:val="14"/>
                <w:szCs w:val="14"/>
              </w:rPr>
              <w:t xml:space="preserve"> umacnia</w:t>
            </w:r>
            <w:r>
              <w:rPr>
                <w:rFonts w:cstheme="minorHAnsi"/>
                <w:sz w:val="14"/>
                <w:szCs w:val="14"/>
              </w:rPr>
              <w:t>ją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swoją</w:t>
            </w:r>
            <w:r w:rsidRPr="003516DC">
              <w:rPr>
                <w:rFonts w:cstheme="minorHAnsi"/>
                <w:sz w:val="14"/>
                <w:szCs w:val="14"/>
              </w:rPr>
              <w:t xml:space="preserve"> pozycj</w:t>
            </w:r>
            <w:r>
              <w:rPr>
                <w:rFonts w:cstheme="minorHAnsi"/>
                <w:sz w:val="14"/>
                <w:szCs w:val="14"/>
              </w:rPr>
              <w:t>ę na arenie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międzynarodowej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B490984" w14:textId="401A5E71" w:rsidR="007B511C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poprawnie posługuje się pojęciem</w:t>
            </w:r>
            <w:r w:rsidR="007B511C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B511C" w:rsidRPr="00F91D3E">
              <w:rPr>
                <w:rFonts w:cstheme="minorHAnsi"/>
                <w:sz w:val="14"/>
                <w:szCs w:val="14"/>
              </w:rPr>
              <w:t>strefa wpływów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B511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0E2E86" w14:textId="77777777" w:rsidR="00072466" w:rsidRDefault="00F50E7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6DC">
              <w:rPr>
                <w:rFonts w:cstheme="minorHAnsi"/>
                <w:sz w:val="14"/>
                <w:szCs w:val="14"/>
              </w:rPr>
              <w:t>zasięg terytorialny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cele działania wybranych organizacji międzynarodowych </w:t>
            </w:r>
            <w:r>
              <w:rPr>
                <w:rFonts w:cstheme="minorHAnsi"/>
                <w:sz w:val="14"/>
                <w:szCs w:val="14"/>
              </w:rPr>
              <w:t xml:space="preserve">[np. </w:t>
            </w:r>
            <w:r w:rsidRPr="003516DC">
              <w:rPr>
                <w:rFonts w:cstheme="minorHAnsi"/>
                <w:sz w:val="14"/>
                <w:szCs w:val="14"/>
              </w:rPr>
              <w:t xml:space="preserve">BRICS, Szanghajska </w:t>
            </w: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072466">
              <w:rPr>
                <w:rFonts w:cstheme="minorHAnsi"/>
                <w:sz w:val="14"/>
                <w:szCs w:val="14"/>
              </w:rPr>
              <w:t>;</w:t>
            </w:r>
          </w:p>
          <w:p w14:paraId="4C227366" w14:textId="0E1EF22D" w:rsidR="00A86AD1" w:rsidRPr="00F91D3E" w:rsidRDefault="00072466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A86AD1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D49E7E6" w14:textId="34FB491E" w:rsidR="0059684D" w:rsidRPr="00F50E78" w:rsidRDefault="00F50E78" w:rsidP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 poszczególne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b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b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752441D" w14:textId="05E303E3" w:rsidR="0059684D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przyczyny, przejawy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konsekwencje zmian w ładzie międzynarodowym w XXI </w:t>
            </w:r>
            <w:r>
              <w:rPr>
                <w:rFonts w:cstheme="minorHAnsi"/>
                <w:bCs/>
                <w:sz w:val="14"/>
                <w:szCs w:val="14"/>
              </w:rPr>
              <w:t>w.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29AE72A" w14:textId="478F99DE" w:rsidR="0059684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regionalnych mocarstw niezachodnich</w:t>
            </w:r>
            <w:r>
              <w:rPr>
                <w:rFonts w:cstheme="minorHAnsi"/>
                <w:sz w:val="14"/>
                <w:szCs w:val="14"/>
              </w:rPr>
              <w:t xml:space="preserve"> i formy ich działalności na arenie międzynarodowej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516DC">
              <w:rPr>
                <w:rFonts w:cstheme="minorHAnsi"/>
                <w:sz w:val="14"/>
                <w:szCs w:val="14"/>
              </w:rPr>
              <w:t>Chińsk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Republik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Ludow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>, Indii, Federacj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Rosyjsk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>, Brazylii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8FAC721" w14:textId="3E677BE6" w:rsidR="00632D5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</w:t>
            </w:r>
            <w:r w:rsidR="00632D5D" w:rsidRPr="00F91D3E">
              <w:rPr>
                <w:rFonts w:cstheme="minorHAnsi"/>
                <w:sz w:val="14"/>
                <w:szCs w:val="14"/>
              </w:rPr>
              <w:t xml:space="preserve"> zasięg stref wpływ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632D5D" w:rsidRPr="00F91D3E">
              <w:rPr>
                <w:rFonts w:cstheme="minorHAnsi"/>
                <w:sz w:val="14"/>
                <w:szCs w:val="14"/>
              </w:rPr>
              <w:t xml:space="preserve"> współczesnych mocarstw;</w:t>
            </w:r>
          </w:p>
          <w:p w14:paraId="7BA2F5DE" w14:textId="40A7D5B8" w:rsidR="0059684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mocarstw regionalnych w </w:t>
            </w:r>
            <w:r w:rsidRPr="003516DC">
              <w:rPr>
                <w:rFonts w:cstheme="minorHAnsi"/>
                <w:sz w:val="14"/>
                <w:szCs w:val="14"/>
              </w:rPr>
              <w:t xml:space="preserve">wybranych organizacjach międzynarodowych </w:t>
            </w:r>
            <w:r>
              <w:rPr>
                <w:rFonts w:cstheme="minorHAnsi"/>
                <w:sz w:val="14"/>
                <w:szCs w:val="14"/>
              </w:rPr>
              <w:t>[np. w </w:t>
            </w:r>
            <w:r w:rsidRPr="003516DC">
              <w:rPr>
                <w:rFonts w:cstheme="minorHAnsi"/>
                <w:sz w:val="14"/>
                <w:szCs w:val="14"/>
              </w:rPr>
              <w:t>BRICS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Pr="003516DC">
              <w:rPr>
                <w:rFonts w:cstheme="minorHAnsi"/>
                <w:sz w:val="14"/>
                <w:szCs w:val="14"/>
              </w:rPr>
              <w:t>Współpracy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9B2E51A" w14:textId="56BCD374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5F0C197E" w14:textId="1123CEB9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poszczególne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bCs/>
                <w:sz w:val="14"/>
                <w:szCs w:val="14"/>
              </w:rPr>
              <w:t xml:space="preserve">u 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43194A6" w14:textId="0103F21D" w:rsidR="00CB39AF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 xml:space="preserve">i uzasadnia własne </w:t>
            </w:r>
            <w:r w:rsidRPr="003516DC">
              <w:rPr>
                <w:rFonts w:cstheme="minorHAnsi"/>
                <w:bCs/>
                <w:sz w:val="14"/>
                <w:szCs w:val="14"/>
              </w:rPr>
              <w:t>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sporze </w:t>
            </w:r>
            <w:r>
              <w:rPr>
                <w:rFonts w:cstheme="minorHAnsi"/>
                <w:bCs/>
                <w:sz w:val="14"/>
                <w:szCs w:val="14"/>
              </w:rPr>
              <w:t>dotyczącym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supermocarstw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kształtowaniu współczesnych stosunków politycznych, gospodarczych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kulturowych;</w:t>
            </w:r>
          </w:p>
          <w:p w14:paraId="47FF608D" w14:textId="62F901CE" w:rsidR="00CB39AF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 i uzasadnia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sporze o konsekwencje zmian, które zaszły w ładzie między</w:t>
            </w:r>
            <w:r>
              <w:rPr>
                <w:rFonts w:cstheme="minorHAnsi"/>
                <w:bCs/>
                <w:sz w:val="14"/>
                <w:szCs w:val="14"/>
              </w:rPr>
              <w:t>-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narodowym w XXI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wieku;</w:t>
            </w:r>
          </w:p>
          <w:p w14:paraId="7E51CE18" w14:textId="13BDA772" w:rsidR="0088777C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współczesnego ładu międzynarodowego</w:t>
            </w:r>
            <w:r w:rsidR="0088777C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CD19A81" w14:textId="77777777" w:rsidR="0059684D" w:rsidRPr="00F91D3E" w:rsidRDefault="0059684D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50BA39A" w14:textId="2AC83F80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krytycznej </w:t>
            </w:r>
            <w:r w:rsidR="00CB39AF" w:rsidRPr="00F91D3E">
              <w:rPr>
                <w:rFonts w:cstheme="minorHAnsi"/>
                <w:sz w:val="14"/>
                <w:szCs w:val="14"/>
              </w:rPr>
              <w:t>analizy wybranych problemów dotyczących współczesnego ładu międzynarodowego</w:t>
            </w:r>
            <w:r w:rsidR="007823D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B0B7A77" w14:textId="15B98854" w:rsidR="007823D9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7823D9" w:rsidRPr="00F91D3E">
              <w:rPr>
                <w:rFonts w:cstheme="minorHAnsi"/>
                <w:sz w:val="14"/>
                <w:szCs w:val="14"/>
              </w:rPr>
              <w:t>współczesnego ładu międzynarodowego.</w:t>
            </w:r>
          </w:p>
        </w:tc>
      </w:tr>
      <w:tr w:rsidR="00295B34" w:rsidRPr="00F91D3E" w14:paraId="6D82A17B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4F9D4ED7" w14:textId="437C727D" w:rsidR="00295B34" w:rsidRPr="00F91D3E" w:rsidRDefault="00295B34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3. Gospodarka w polityce międzynarodowej</w:t>
            </w:r>
          </w:p>
        </w:tc>
        <w:tc>
          <w:tcPr>
            <w:tcW w:w="2127" w:type="dxa"/>
            <w:gridSpan w:val="2"/>
          </w:tcPr>
          <w:p w14:paraId="34D902AE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strategiczne zasoby naturalne</w:t>
            </w:r>
          </w:p>
          <w:p w14:paraId="04488CFB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zmiany klimatyczne</w:t>
            </w:r>
          </w:p>
          <w:p w14:paraId="6E551C66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PKB</w:t>
            </w:r>
          </w:p>
          <w:p w14:paraId="522F5D21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wzrost gospodarczy </w:t>
            </w:r>
          </w:p>
          <w:p w14:paraId="7E14A05D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kolonializm</w:t>
            </w:r>
          </w:p>
          <w:p w14:paraId="60E65C1B" w14:textId="785906C5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neokolonializm</w:t>
            </w:r>
          </w:p>
        </w:tc>
        <w:tc>
          <w:tcPr>
            <w:tcW w:w="2120" w:type="dxa"/>
            <w:gridSpan w:val="3"/>
          </w:tcPr>
          <w:p w14:paraId="4BE1E714" w14:textId="44D92A27" w:rsidR="009A0A6E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9A0A6E" w:rsidRPr="00F91D3E">
              <w:rPr>
                <w:rFonts w:cstheme="minorHAnsi"/>
                <w:sz w:val="14"/>
                <w:szCs w:val="14"/>
              </w:rPr>
              <w:t xml:space="preserve"> przykłady strategicznych zasobów naturalnych;</w:t>
            </w:r>
          </w:p>
          <w:p w14:paraId="332B4418" w14:textId="17CA45DE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przykłady dowodzące wpływu historii kolonialnej na kształt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współczesnych stosunków międzynarodowych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CB4302A" w14:textId="54E53602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prawidłowo </w:t>
            </w:r>
            <w:r>
              <w:rPr>
                <w:rFonts w:cstheme="minorHAnsi"/>
                <w:sz w:val="14"/>
                <w:szCs w:val="14"/>
              </w:rPr>
              <w:t>posługuje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kolonializm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00685506" w14:textId="3333CBA2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przykłady</w:t>
            </w:r>
            <w:r w:rsidRPr="003516DC">
              <w:rPr>
                <w:rFonts w:cstheme="minorHAnsi"/>
                <w:sz w:val="14"/>
                <w:szCs w:val="14"/>
              </w:rPr>
              <w:t xml:space="preserve"> zależności polityczn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>, gospodarcz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kulturow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łączących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</w:t>
            </w:r>
            <w:r>
              <w:rPr>
                <w:rFonts w:cstheme="minorHAnsi"/>
                <w:sz w:val="14"/>
                <w:szCs w:val="14"/>
              </w:rPr>
              <w:t>wysoko rozwinięte i rozwijające się [o różnym poziomie PKB], w tym dawne metropolie i kolonie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2B4C917C" w14:textId="731D7F37" w:rsidR="009A0A6E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strategiczne zasoby naturalne</w:t>
            </w:r>
            <w:r w:rsidR="009A0A6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9F1807" w14:textId="2217696E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dowodzące</w:t>
            </w:r>
            <w:r w:rsidRPr="003516DC">
              <w:rPr>
                <w:rFonts w:cstheme="minorHAnsi"/>
                <w:sz w:val="14"/>
                <w:szCs w:val="14"/>
              </w:rPr>
              <w:t xml:space="preserve"> wpływ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strategicznych zasobów naturalnych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politykę międzynarodową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A69B635" w14:textId="67087024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państwa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najniższym i najwyższym PKB we współczesnym świecie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47FFE25" w14:textId="3F947672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przedstawia </w:t>
            </w:r>
            <w:r w:rsidR="00DC1838">
              <w:rPr>
                <w:rFonts w:cstheme="minorHAnsi"/>
                <w:bCs/>
                <w:sz w:val="14"/>
                <w:szCs w:val="14"/>
              </w:rPr>
              <w:t>zarys</w:t>
            </w:r>
            <w:r>
              <w:rPr>
                <w:rFonts w:cstheme="minorHAnsi"/>
                <w:bCs/>
                <w:sz w:val="14"/>
                <w:szCs w:val="14"/>
              </w:rPr>
              <w:t xml:space="preserve"> historii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DC1838">
              <w:rPr>
                <w:rFonts w:cstheme="minorHAnsi"/>
                <w:bCs/>
                <w:sz w:val="14"/>
                <w:szCs w:val="14"/>
              </w:rPr>
              <w:t>kolonializmu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DC1838">
              <w:rPr>
                <w:rFonts w:cstheme="minorHAnsi"/>
                <w:bCs/>
                <w:sz w:val="14"/>
                <w:szCs w:val="14"/>
              </w:rPr>
              <w:t>[przyczyny, wpływ na rozwój poszczególnych państw i regionów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E088E28" w14:textId="24B121B6" w:rsidR="00072466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prawidłowo </w:t>
            </w:r>
            <w:r>
              <w:rPr>
                <w:rFonts w:cstheme="minorHAnsi"/>
                <w:sz w:val="14"/>
                <w:szCs w:val="14"/>
              </w:rPr>
              <w:t>posługuje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„neo</w:t>
            </w:r>
            <w:r w:rsidRPr="003516DC">
              <w:rPr>
                <w:rFonts w:cstheme="minorHAnsi"/>
                <w:sz w:val="14"/>
                <w:szCs w:val="14"/>
              </w:rPr>
              <w:t>kolonializm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6D45CB0C" w14:textId="736B17AD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</w:t>
            </w:r>
            <w:r>
              <w:rPr>
                <w:rFonts w:cstheme="minorHAnsi"/>
                <w:sz w:val="14"/>
                <w:szCs w:val="14"/>
              </w:rPr>
              <w:t xml:space="preserve">naje </w:t>
            </w:r>
            <w:r w:rsidRPr="003516DC">
              <w:rPr>
                <w:rFonts w:cstheme="minorHAnsi"/>
                <w:sz w:val="14"/>
                <w:szCs w:val="14"/>
              </w:rPr>
              <w:t>mechanizmy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działania, 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dysproporcje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D927928" w14:textId="5FED4E6A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gospodarki w polityce międzynarodowej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75EE79D5" w14:textId="6E7D0C12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a, jakie jest </w:t>
            </w:r>
            <w:r w:rsidRPr="003516DC">
              <w:rPr>
                <w:rFonts w:cstheme="minorHAnsi"/>
                <w:bCs/>
                <w:sz w:val="14"/>
                <w:szCs w:val="14"/>
              </w:rPr>
              <w:t>znaczenie strategicznych zasobów naturalnych w polityce międzynarodowej</w:t>
            </w:r>
            <w:r w:rsidR="00295B3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1CADF3E" w14:textId="72D30956" w:rsidR="00D753D0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konieczność dywersyfikacji źródeł energii</w:t>
            </w:r>
            <w:r w:rsidR="00D753D0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8C4D8CA" w14:textId="212AFEF0" w:rsidR="00295B34" w:rsidRPr="00F91D3E" w:rsidRDefault="00DC18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 wpływ historii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kolonialnej na kształt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współczesnych stosunków międzynarodowych</w:t>
            </w:r>
            <w:r w:rsidR="00295B3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2BD9354" w14:textId="5548D76E" w:rsidR="00295B34" w:rsidRPr="00F91D3E" w:rsidRDefault="00DC18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analizuje – na wybranych przykładach 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zależności polityczne, gospodarcze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wysoko rozwinięte i rozwijające się [o różnym poziomie PKB], w tym dawne metropolie i kolonie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F8EDB51" w14:textId="5524D2D8" w:rsidR="00295B34" w:rsidRPr="00F91D3E" w:rsidRDefault="006A12A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</w:t>
            </w:r>
            <w:r>
              <w:rPr>
                <w:rFonts w:cstheme="minorHAnsi"/>
                <w:bCs/>
                <w:sz w:val="14"/>
                <w:szCs w:val="14"/>
              </w:rPr>
              <w:t>krytycznie analizuje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bCs/>
                <w:sz w:val="14"/>
                <w:szCs w:val="14"/>
              </w:rPr>
              <w:t xml:space="preserve"> i działania, </w:t>
            </w:r>
            <w:r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 dysproporcje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3ED34B" w14:textId="33963D06" w:rsidR="00295B34" w:rsidRPr="00F91D3E" w:rsidRDefault="006A12A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gospodarki w polityce międzynarodowej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4BF3B622" w14:textId="69018347" w:rsidR="00D753D0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polityczne konsekwencje kryzysu ekologicznego i klimatycznego</w:t>
            </w:r>
            <w:r w:rsidR="00D753D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0EDEF37" w14:textId="5C1546C8" w:rsidR="00137097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 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sporze dotyczącym energetyki jądrowej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odnawialnych źródeł energii</w:t>
            </w:r>
            <w:r w:rsidR="00137097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035D597" w14:textId="7408C870" w:rsidR="00295B34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dokonuje krytycznej analizy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mechanizm</w:t>
            </w:r>
            <w:r>
              <w:rPr>
                <w:rFonts w:cstheme="minorHAnsi"/>
                <w:bCs/>
                <w:sz w:val="14"/>
                <w:szCs w:val="14"/>
              </w:rPr>
              <w:t xml:space="preserve">ów i działań, </w:t>
            </w:r>
            <w:r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 dysproporcje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671071" w14:textId="7B659CDA" w:rsidR="00295B34" w:rsidRPr="00F91D3E" w:rsidRDefault="0013098A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gospodarki w polityce międzynarodowej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03CAB5B" w14:textId="1FE98F99" w:rsidR="00295B34" w:rsidRPr="00F91D3E" w:rsidRDefault="00295B34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A54D0F2" w14:textId="187B054E" w:rsidR="001E4228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1E4228" w:rsidRPr="00F91D3E">
              <w:rPr>
                <w:rFonts w:cstheme="minorHAnsi"/>
                <w:sz w:val="14"/>
                <w:szCs w:val="14"/>
              </w:rPr>
              <w:t>gospodarki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1E4228" w:rsidRPr="00F91D3E">
              <w:rPr>
                <w:rFonts w:cstheme="minorHAnsi"/>
                <w:sz w:val="14"/>
                <w:szCs w:val="14"/>
              </w:rPr>
              <w:t>polityce międzynarodowej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ECB27E" w14:textId="5BCAA301" w:rsidR="00295B34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1E4228" w:rsidRPr="00F91D3E">
              <w:rPr>
                <w:rFonts w:cstheme="minorHAnsi"/>
                <w:sz w:val="14"/>
                <w:szCs w:val="14"/>
              </w:rPr>
              <w:t>gospodarki w polityce międzynarodowej</w:t>
            </w:r>
            <w:r w:rsidR="003A0A8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8683FF" w14:textId="48DD30B8" w:rsidR="0013098A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znaczenia gospodarki w polityce międzynarodowej i aktywnie uczestniczy w dyskusji na zadany temat.</w:t>
            </w:r>
          </w:p>
        </w:tc>
      </w:tr>
      <w:tr w:rsidR="00566092" w:rsidRPr="00F91D3E" w14:paraId="48901AB7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13B322B2" w14:textId="05AAEBC4" w:rsidR="00566092" w:rsidRPr="00F91D3E" w:rsidRDefault="0056609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4. </w:t>
            </w:r>
            <w:r w:rsidR="00750E30" w:rsidRPr="00F91D3E">
              <w:rPr>
                <w:rFonts w:cstheme="minorHAnsi"/>
                <w:b/>
                <w:bCs/>
                <w:sz w:val="14"/>
                <w:szCs w:val="14"/>
              </w:rPr>
              <w:t>Współczesna globalizacja</w:t>
            </w:r>
          </w:p>
        </w:tc>
        <w:tc>
          <w:tcPr>
            <w:tcW w:w="2127" w:type="dxa"/>
            <w:gridSpan w:val="2"/>
          </w:tcPr>
          <w:p w14:paraId="51FA522F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globalizacja</w:t>
            </w:r>
          </w:p>
          <w:p w14:paraId="0B2FC4CC" w14:textId="77777777" w:rsidR="0013098A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aktorzy globalizacji</w:t>
            </w:r>
          </w:p>
          <w:p w14:paraId="429D72EB" w14:textId="77777777" w:rsidR="0013098A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wymiary globalizacji</w:t>
            </w:r>
          </w:p>
          <w:p w14:paraId="2D4E6CAD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przyczyny i skutki procesu globalizacji</w:t>
            </w:r>
          </w:p>
          <w:p w14:paraId="34ABF161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makdonaldyzacja</w:t>
            </w:r>
          </w:p>
          <w:p w14:paraId="465A80D2" w14:textId="4357E97C" w:rsidR="00566092" w:rsidRPr="00F91D3E" w:rsidDel="00C62383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korporacje</w:t>
            </w:r>
            <w:r>
              <w:rPr>
                <w:rFonts w:cstheme="minorHAnsi"/>
                <w:sz w:val="14"/>
                <w:szCs w:val="14"/>
              </w:rPr>
              <w:t xml:space="preserve"> transnarodowe</w:t>
            </w:r>
          </w:p>
        </w:tc>
        <w:tc>
          <w:tcPr>
            <w:tcW w:w="2120" w:type="dxa"/>
            <w:gridSpan w:val="3"/>
          </w:tcPr>
          <w:p w14:paraId="0DBBAC9C" w14:textId="77777777" w:rsidR="0013098A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</w:t>
            </w:r>
            <w:r>
              <w:rPr>
                <w:rFonts w:cstheme="minorHAnsi"/>
                <w:sz w:val="14"/>
                <w:szCs w:val="14"/>
              </w:rPr>
              <w:t>i: „</w:t>
            </w:r>
            <w:r w:rsidRPr="003516DC">
              <w:rPr>
                <w:rFonts w:cstheme="minorHAnsi"/>
                <w:sz w:val="14"/>
                <w:szCs w:val="14"/>
              </w:rPr>
              <w:t>globalizacja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korporacj</w:t>
            </w:r>
            <w:r>
              <w:rPr>
                <w:rFonts w:cstheme="minorHAnsi"/>
                <w:sz w:val="14"/>
                <w:szCs w:val="14"/>
              </w:rPr>
              <w:t>a”;</w:t>
            </w:r>
          </w:p>
          <w:p w14:paraId="7B217766" w14:textId="52D40672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rozpozna</w:t>
            </w:r>
            <w:r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przejawy globalizacji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0B3CBC" w14:textId="4931F7E1" w:rsidR="000617D1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głównych aktorów procesu globalizacji</w:t>
            </w:r>
            <w:r w:rsidR="000617D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8F7937" w14:textId="6A0F1E5C" w:rsidR="0013098A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źródła procesów globalizacyjnych przebiegających </w:t>
            </w:r>
            <w:r w:rsidRPr="003516DC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EDA4785" w14:textId="455BCE9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korporacji działających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skali globalnej.</w:t>
            </w:r>
          </w:p>
        </w:tc>
        <w:tc>
          <w:tcPr>
            <w:tcW w:w="2285" w:type="dxa"/>
            <w:gridSpan w:val="2"/>
          </w:tcPr>
          <w:p w14:paraId="3E7234A1" w14:textId="34FFAEB4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– </w:t>
            </w:r>
            <w:r w:rsidRPr="003516DC">
              <w:rPr>
                <w:rFonts w:cstheme="minorHAnsi"/>
                <w:sz w:val="14"/>
                <w:szCs w:val="14"/>
              </w:rPr>
              <w:t>na wybranych przykładach gospodarczych, politycznych, kulturowyc</w:t>
            </w:r>
            <w:r>
              <w:rPr>
                <w:rFonts w:cstheme="minorHAnsi"/>
                <w:sz w:val="14"/>
                <w:szCs w:val="14"/>
              </w:rPr>
              <w:t>h i </w:t>
            </w:r>
            <w:r w:rsidRPr="003516DC">
              <w:rPr>
                <w:rFonts w:cstheme="minorHAnsi"/>
                <w:sz w:val="14"/>
                <w:szCs w:val="14"/>
              </w:rPr>
              <w:t>społecznych</w:t>
            </w:r>
            <w:r>
              <w:rPr>
                <w:rFonts w:cstheme="minorHAnsi"/>
                <w:sz w:val="14"/>
                <w:szCs w:val="14"/>
              </w:rPr>
              <w:t xml:space="preserve"> –</w:t>
            </w:r>
            <w:r w:rsidRPr="003516DC">
              <w:rPr>
                <w:rFonts w:cstheme="minorHAnsi"/>
                <w:sz w:val="14"/>
                <w:szCs w:val="14"/>
              </w:rPr>
              <w:t xml:space="preserve"> skutki procesu globalizacji </w:t>
            </w:r>
            <w:r>
              <w:rPr>
                <w:rFonts w:cstheme="minorHAnsi"/>
                <w:sz w:val="14"/>
                <w:szCs w:val="14"/>
              </w:rPr>
              <w:t xml:space="preserve">widoczne </w:t>
            </w:r>
            <w:r w:rsidRPr="003516DC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DC7ABB3" w14:textId="2F66F3C9" w:rsidR="00C0328C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</w:t>
            </w:r>
            <w:r w:rsidR="00C0328C" w:rsidRPr="00F91D3E">
              <w:rPr>
                <w:rFonts w:cstheme="minorHAnsi"/>
                <w:sz w:val="14"/>
                <w:szCs w:val="14"/>
              </w:rPr>
              <w:t xml:space="preserve"> makdonaldyzacja;</w:t>
            </w:r>
          </w:p>
          <w:p w14:paraId="3E59CB5F" w14:textId="56030FD3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najważniejsze wyzwania</w:t>
            </w:r>
            <w:r>
              <w:rPr>
                <w:rFonts w:cstheme="minorHAnsi"/>
                <w:sz w:val="14"/>
                <w:szCs w:val="14"/>
              </w:rPr>
              <w:t xml:space="preserve"> stojące przed społecznością międzynarodową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związku z procesem</w:t>
            </w:r>
            <w:r w:rsidRPr="003516DC">
              <w:rPr>
                <w:rFonts w:cstheme="minorHAnsi"/>
                <w:sz w:val="14"/>
                <w:szCs w:val="14"/>
              </w:rPr>
              <w:t xml:space="preserve"> 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5DBCEE9" w14:textId="5425C6C2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</w:t>
            </w:r>
            <w:r>
              <w:rPr>
                <w:rFonts w:cstheme="minorHAnsi"/>
                <w:sz w:val="14"/>
                <w:szCs w:val="14"/>
              </w:rPr>
              <w:t xml:space="preserve"> dowodzące</w:t>
            </w:r>
            <w:r w:rsidRPr="003516DC">
              <w:rPr>
                <w:rFonts w:cstheme="minorHAnsi"/>
                <w:sz w:val="14"/>
                <w:szCs w:val="14"/>
              </w:rPr>
              <w:t xml:space="preserve"> wpływu globalnych korporacji na współczesn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politykę, gospodarkę i </w:t>
            </w:r>
            <w:r>
              <w:rPr>
                <w:rFonts w:cstheme="minorHAnsi"/>
                <w:sz w:val="14"/>
                <w:szCs w:val="14"/>
              </w:rPr>
              <w:t>życie społeczne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6EEFE1" w14:textId="0F3FDE61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AE139D">
              <w:rPr>
                <w:rFonts w:cstheme="minorHAnsi"/>
                <w:sz w:val="14"/>
                <w:szCs w:val="14"/>
              </w:rPr>
              <w:t xml:space="preserve">na podstawie </w:t>
            </w:r>
            <w:r>
              <w:rPr>
                <w:rFonts w:cstheme="minorHAnsi"/>
                <w:sz w:val="14"/>
                <w:szCs w:val="14"/>
              </w:rPr>
              <w:t>lektury tekstów</w:t>
            </w:r>
            <w:r w:rsidRPr="00AE139D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publicystycznych i naukowych formułuje</w:t>
            </w:r>
            <w:r w:rsidRPr="00AE139D">
              <w:rPr>
                <w:rFonts w:cstheme="minorHAnsi"/>
                <w:sz w:val="14"/>
                <w:szCs w:val="14"/>
              </w:rPr>
              <w:t xml:space="preserve"> wnioski dotyczące wybranych problemów </w:t>
            </w:r>
            <w:r>
              <w:rPr>
                <w:rFonts w:cstheme="minorHAnsi"/>
                <w:sz w:val="14"/>
                <w:szCs w:val="14"/>
              </w:rPr>
              <w:t>wynikających z procesu</w:t>
            </w:r>
            <w:r w:rsidRPr="00AE139D">
              <w:rPr>
                <w:rFonts w:cstheme="minorHAnsi"/>
                <w:sz w:val="14"/>
                <w:szCs w:val="14"/>
              </w:rPr>
              <w:t xml:space="preserve"> 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3BC4E8" w14:textId="04D8746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globalizacji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79DC5970" w14:textId="096466A6" w:rsidR="00566092" w:rsidRPr="00F91D3E" w:rsidRDefault="0013098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przyczyny i konsekwencje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="00566092" w:rsidRPr="00F91D3E">
              <w:rPr>
                <w:rFonts w:cstheme="minorHAnsi"/>
                <w:sz w:val="14"/>
                <w:szCs w:val="14"/>
              </w:rPr>
              <w:t>globalizacji we współczesnym świecie;</w:t>
            </w:r>
          </w:p>
          <w:p w14:paraId="15601773" w14:textId="3B28EC5C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bCs/>
                <w:sz w:val="14"/>
                <w:szCs w:val="14"/>
              </w:rPr>
              <w:t>wpływu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globalizacji </w:t>
            </w:r>
            <w:r>
              <w:rPr>
                <w:rFonts w:cstheme="minorHAnsi"/>
                <w:bCs/>
                <w:sz w:val="14"/>
                <w:szCs w:val="14"/>
              </w:rPr>
              <w:t>na kształt stosunków we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współczesnym świecie</w:t>
            </w:r>
            <w:r w:rsidR="00566092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9D4A62A" w14:textId="7EAC55F3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 krytycznej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wybranych</w:t>
            </w:r>
            <w:r w:rsidRPr="003516DC">
              <w:rPr>
                <w:rFonts w:cstheme="minorHAnsi"/>
                <w:sz w:val="14"/>
                <w:szCs w:val="14"/>
              </w:rPr>
              <w:t xml:space="preserve"> podmiotów</w:t>
            </w:r>
            <w:r>
              <w:rPr>
                <w:rFonts w:cstheme="minorHAnsi"/>
                <w:sz w:val="14"/>
                <w:szCs w:val="14"/>
              </w:rPr>
              <w:t xml:space="preserve"> [politycznych i gospodarczych]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 procesie </w:t>
            </w:r>
            <w:r w:rsidRPr="003516DC">
              <w:rPr>
                <w:rFonts w:cstheme="minorHAnsi"/>
                <w:sz w:val="14"/>
                <w:szCs w:val="14"/>
              </w:rPr>
              <w:t>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ADDA4F" w14:textId="2F5A331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globalizacji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0235E9EF" w14:textId="166CD225" w:rsidR="00566092" w:rsidRPr="00F91D3E" w:rsidRDefault="00B87EA5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wnioski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podstawie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konsekwencji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CF5D3EA" w14:textId="4F05C732" w:rsidR="00566092" w:rsidRPr="00F91D3E" w:rsidRDefault="00566092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porówn</w:t>
            </w:r>
            <w:r w:rsidR="00B87EA5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</w:t>
            </w:r>
            <w:r w:rsidR="00B87EA5">
              <w:rPr>
                <w:rFonts w:cstheme="minorHAnsi"/>
                <w:sz w:val="14"/>
                <w:szCs w:val="14"/>
              </w:rPr>
              <w:t>ocenia</w:t>
            </w:r>
            <w:r w:rsidRPr="00F91D3E">
              <w:rPr>
                <w:rFonts w:cstheme="minorHAnsi"/>
                <w:sz w:val="14"/>
                <w:szCs w:val="14"/>
              </w:rPr>
              <w:t xml:space="preserve"> z różnych perspektyw procesy globalizacyjne</w:t>
            </w:r>
            <w:r w:rsidR="00B87EA5">
              <w:rPr>
                <w:rFonts w:cstheme="minorHAnsi"/>
                <w:sz w:val="14"/>
                <w:szCs w:val="14"/>
              </w:rPr>
              <w:t xml:space="preserve"> przebiegające</w:t>
            </w:r>
            <w:r w:rsidRPr="00F91D3E">
              <w:rPr>
                <w:rFonts w:cstheme="minorHAnsi"/>
                <w:sz w:val="14"/>
                <w:szCs w:val="14"/>
              </w:rPr>
              <w:t xml:space="preserve"> dawniej i</w:t>
            </w:r>
            <w:r w:rsidR="00B87EA5">
              <w:rPr>
                <w:rFonts w:cstheme="minorHAnsi"/>
                <w:sz w:val="14"/>
                <w:szCs w:val="14"/>
              </w:rPr>
              <w:t> </w:t>
            </w:r>
            <w:r w:rsidRPr="00F91D3E">
              <w:rPr>
                <w:rFonts w:cstheme="minorHAnsi"/>
                <w:sz w:val="14"/>
                <w:szCs w:val="14"/>
              </w:rPr>
              <w:t>współcześnie;</w:t>
            </w:r>
          </w:p>
          <w:p w14:paraId="0DEF32A0" w14:textId="6D4F4BFE" w:rsidR="00B87EA5" w:rsidRPr="00F91D3E" w:rsidRDefault="00B87EA5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globalizacji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47E5467A" w14:textId="5F1A45A8" w:rsidR="00566092" w:rsidRPr="00F91D3E" w:rsidRDefault="00566092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9A1A762" w14:textId="59983AB8" w:rsidR="00566092" w:rsidRPr="00F91D3E" w:rsidRDefault="00B87EA5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1621304" w14:textId="5CE92C8E" w:rsidR="00566092" w:rsidRPr="00F91D3E" w:rsidRDefault="00B87EA5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1D8550" w14:textId="500BED06" w:rsidR="00B87EA5" w:rsidRPr="00F91D3E" w:rsidRDefault="00B87EA5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skutków </w:t>
            </w:r>
            <w:r w:rsidRPr="00F91D3E">
              <w:rPr>
                <w:rFonts w:cstheme="minorHAnsi"/>
                <w:sz w:val="14"/>
                <w:szCs w:val="14"/>
              </w:rPr>
              <w:t xml:space="preserve">współczesnych procesów </w:t>
            </w:r>
            <w:r>
              <w:rPr>
                <w:rFonts w:cstheme="minorHAnsi"/>
                <w:sz w:val="14"/>
                <w:szCs w:val="14"/>
              </w:rPr>
              <w:t>globalizacyjnych i aktywnie w niej uczestniczy.</w:t>
            </w:r>
          </w:p>
        </w:tc>
      </w:tr>
      <w:tr w:rsidR="00566092" w:rsidRPr="00F91D3E" w14:paraId="77988857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5B5DB15A" w14:textId="5F86E728" w:rsidR="00566092" w:rsidRPr="00F91D3E" w:rsidRDefault="003768C7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5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 xml:space="preserve">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Konflikty </w:t>
            </w:r>
            <w:r w:rsidR="006B73AE" w:rsidRPr="00F91D3E">
              <w:rPr>
                <w:rFonts w:cstheme="minorHAnsi"/>
                <w:b/>
                <w:bCs/>
                <w:sz w:val="14"/>
                <w:szCs w:val="14"/>
              </w:rPr>
              <w:t>i terroryzm</w:t>
            </w:r>
          </w:p>
        </w:tc>
        <w:tc>
          <w:tcPr>
            <w:tcW w:w="2127" w:type="dxa"/>
            <w:gridSpan w:val="2"/>
          </w:tcPr>
          <w:p w14:paraId="1DC361CB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międzynarodowy</w:t>
            </w:r>
          </w:p>
          <w:p w14:paraId="6B8B734C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</w:p>
          <w:p w14:paraId="5FD3208B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separatyzm</w:t>
            </w:r>
          </w:p>
          <w:p w14:paraId="4194711A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terroryzm</w:t>
            </w:r>
          </w:p>
          <w:p w14:paraId="76C3CEE7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rozwiązywanie konfliktów</w:t>
            </w:r>
          </w:p>
          <w:p w14:paraId="50E579AA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pomoc humanitarna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rozwojowa</w:t>
            </w:r>
          </w:p>
          <w:p w14:paraId="0E795171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interwencje humanitarne</w:t>
            </w:r>
          </w:p>
          <w:p w14:paraId="67D28A53" w14:textId="5F3617FE" w:rsidR="00566092" w:rsidRPr="00F91D3E" w:rsidDel="00C62383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</w:t>
            </w:r>
          </w:p>
        </w:tc>
        <w:tc>
          <w:tcPr>
            <w:tcW w:w="2120" w:type="dxa"/>
            <w:gridSpan w:val="3"/>
          </w:tcPr>
          <w:p w14:paraId="77565D9A" w14:textId="5149A556" w:rsidR="00020D85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terroryzm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20D8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11829F" w14:textId="1BD3B4F3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konfliktów etnicznych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współczesn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Europie, Azji i Afryce;</w:t>
            </w:r>
          </w:p>
          <w:p w14:paraId="53A64C4E" w14:textId="34262B0F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reakcji 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 działalność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współczesnych </w:t>
            </w:r>
            <w:r>
              <w:rPr>
                <w:rFonts w:cstheme="minorHAnsi"/>
                <w:sz w:val="14"/>
                <w:szCs w:val="14"/>
              </w:rPr>
              <w:t>ruchów separatystycznych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CB0229C" w14:textId="1356C2CD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pomocy humanitarnej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9F4B345" w14:textId="6C4C889A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misji pokojowych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realizowanych w regionach, w których rozgrywają się współczesne konflikty etniczne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AFB081E" w14:textId="77777777" w:rsidR="00B87EA5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organizacje terrorystyczne we współczesnym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ACFC849" w14:textId="2CC44B96" w:rsidR="00F8759E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podstawowe strategie</w:t>
            </w:r>
            <w:r>
              <w:rPr>
                <w:rFonts w:cstheme="minorHAnsi"/>
                <w:sz w:val="14"/>
                <w:szCs w:val="14"/>
              </w:rPr>
              <w:t xml:space="preserve"> i formy</w:t>
            </w:r>
            <w:r w:rsidRPr="003516DC">
              <w:rPr>
                <w:rFonts w:cstheme="minorHAnsi"/>
                <w:sz w:val="14"/>
                <w:szCs w:val="14"/>
              </w:rPr>
              <w:t xml:space="preserve"> walki ze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terroryzmem</w:t>
            </w:r>
            <w:r w:rsidR="00F8759E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15CE64BD" w14:textId="35540D9B" w:rsidR="00020D85" w:rsidRPr="00F91D3E" w:rsidRDefault="00B87EA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3516DC">
              <w:rPr>
                <w:rFonts w:cstheme="minorHAnsi"/>
                <w:sz w:val="14"/>
                <w:szCs w:val="14"/>
              </w:rPr>
              <w:t>separatyzm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pomoc humanitarna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B73A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FDB8EF0" w14:textId="2D59793D" w:rsidR="00B87EA5" w:rsidRDefault="00B87EA5" w:rsidP="00B87EA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 i lokalizuje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mapie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 w których występują konflikty etniczne:</w:t>
            </w:r>
          </w:p>
          <w:p w14:paraId="5507727D" w14:textId="77777777" w:rsidR="00B87EA5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granicach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9C0156E" w14:textId="77777777" w:rsidR="00B87EA5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azjatyckiej części obszaru poradzieckiego,</w:t>
            </w:r>
          </w:p>
          <w:p w14:paraId="7902E5A3" w14:textId="278B2E59" w:rsidR="00B87EA5" w:rsidRPr="00B91073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na obszarze </w:t>
            </w:r>
            <w:r w:rsidRPr="00B91073">
              <w:rPr>
                <w:rFonts w:cstheme="minorHAnsi"/>
                <w:sz w:val="14"/>
                <w:szCs w:val="14"/>
              </w:rPr>
              <w:t>Środkowego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91073">
              <w:rPr>
                <w:rFonts w:cstheme="minorHAnsi"/>
                <w:sz w:val="14"/>
                <w:szCs w:val="14"/>
              </w:rPr>
              <w:t>Dalekiego Wschodu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41603C1E" w14:textId="7F30A5C2" w:rsidR="00566092" w:rsidRPr="00F91D3E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w </w:t>
            </w:r>
            <w:r w:rsidRPr="003516DC">
              <w:rPr>
                <w:rFonts w:cstheme="minorHAnsi"/>
                <w:sz w:val="14"/>
                <w:szCs w:val="14"/>
              </w:rPr>
              <w:t>Afry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 na </w:t>
            </w:r>
            <w:r w:rsidRPr="003516DC">
              <w:rPr>
                <w:rFonts w:cstheme="minorHAnsi"/>
                <w:sz w:val="14"/>
                <w:szCs w:val="14"/>
              </w:rPr>
              <w:t>Bliski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6DC">
              <w:rPr>
                <w:rFonts w:cstheme="minorHAnsi"/>
                <w:sz w:val="14"/>
                <w:szCs w:val="14"/>
              </w:rPr>
              <w:t xml:space="preserve"> Wschod</w:t>
            </w:r>
            <w:r>
              <w:rPr>
                <w:rFonts w:cstheme="minorHAnsi"/>
                <w:sz w:val="14"/>
                <w:szCs w:val="14"/>
              </w:rPr>
              <w:t>zie</w:t>
            </w:r>
            <w:r w:rsidRPr="003516DC">
              <w:rPr>
                <w:rFonts w:cstheme="minorHAnsi"/>
                <w:sz w:val="14"/>
                <w:szCs w:val="14"/>
              </w:rPr>
              <w:t xml:space="preserve">;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3EF3154" w14:textId="032AD905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jakie mogą być przyczyny</w:t>
            </w:r>
            <w:r w:rsidR="00B87EA5" w:rsidRPr="003516DC">
              <w:rPr>
                <w:rFonts w:cstheme="minorHAnsi"/>
                <w:sz w:val="14"/>
                <w:szCs w:val="14"/>
              </w:rPr>
              <w:t xml:space="preserve"> współczesnych konfliktów etnicznych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F06BE7" w14:textId="34A11B01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sposoby rozwiązywania konfliktów etnicznych </w:t>
            </w:r>
            <w:r>
              <w:rPr>
                <w:rFonts w:cstheme="minorHAnsi"/>
                <w:sz w:val="14"/>
                <w:szCs w:val="14"/>
              </w:rPr>
              <w:t>w ramach działań</w:t>
            </w:r>
            <w:r w:rsidRPr="003516DC">
              <w:rPr>
                <w:rFonts w:cstheme="minorHAnsi"/>
                <w:sz w:val="14"/>
                <w:szCs w:val="14"/>
              </w:rPr>
              <w:t xml:space="preserve"> społecznoś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C683D5C" w14:textId="497AE2F4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przykładowe formy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pomocy humanitarnej i rozwojowej;</w:t>
            </w:r>
          </w:p>
          <w:p w14:paraId="67F2AD3A" w14:textId="6E4015C3" w:rsidR="00F8759E" w:rsidRPr="00F91D3E" w:rsidRDefault="00A31A3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konkretne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</w:t>
            </w:r>
            <w:r>
              <w:rPr>
                <w:rFonts w:cstheme="minorHAnsi"/>
                <w:sz w:val="14"/>
                <w:szCs w:val="14"/>
              </w:rPr>
              <w:t>działań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3516DC">
              <w:rPr>
                <w:rFonts w:cstheme="minorHAnsi"/>
                <w:sz w:val="14"/>
                <w:szCs w:val="14"/>
              </w:rPr>
              <w:t>organizacji terrorystycznych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DDA94B" w14:textId="2C2597EE" w:rsidR="00F8759E" w:rsidRPr="00F91D3E" w:rsidRDefault="00A31A3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przyczyny współczesnego terroryzmu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5B5A2B2" w14:textId="34842999" w:rsidR="00A31A39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konfliktów etnicznych, separatyzmów i terroryzmu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3E64604B" w14:textId="2ECC91C0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6DC">
              <w:rPr>
                <w:rFonts w:cstheme="minorHAnsi"/>
                <w:sz w:val="14"/>
                <w:szCs w:val="14"/>
              </w:rPr>
              <w:t>przyczyny, przejawy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konsekwencje współczesnych konfliktów etnicznych/separatyzmów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61AFFA6" w14:textId="7377AB72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 stanowisko</w:t>
            </w:r>
            <w:r w:rsidRPr="003516D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sporze dotyczącym zasadności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skuteczności pomocy humanitarnej</w:t>
            </w:r>
            <w:r>
              <w:rPr>
                <w:rFonts w:cstheme="minorHAnsi"/>
                <w:sz w:val="14"/>
                <w:szCs w:val="14"/>
              </w:rPr>
              <w:t xml:space="preserve"> udzielanej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państwom i </w:t>
            </w:r>
            <w:r w:rsidRPr="003516DC">
              <w:rPr>
                <w:rFonts w:cstheme="minorHAnsi"/>
                <w:sz w:val="14"/>
                <w:szCs w:val="14"/>
              </w:rPr>
              <w:t>społecznościom dotkniętym konfliktami etnicznymi/separatyzmami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860C55" w14:textId="5F18CD34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jakie czynniki decydują o</w:t>
            </w:r>
            <w:r w:rsidRPr="003516DC">
              <w:rPr>
                <w:rFonts w:cstheme="minorHAnsi"/>
                <w:sz w:val="14"/>
                <w:szCs w:val="14"/>
              </w:rPr>
              <w:t xml:space="preserve"> reakcj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Pr="003516DC">
              <w:rPr>
                <w:rFonts w:cstheme="minorHAnsi"/>
                <w:sz w:val="14"/>
                <w:szCs w:val="14"/>
              </w:rPr>
              <w:t>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6DC">
              <w:rPr>
                <w:rFonts w:cstheme="minorHAnsi"/>
                <w:sz w:val="14"/>
                <w:szCs w:val="14"/>
              </w:rPr>
              <w:t xml:space="preserve"> poszczególn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e ruchy</w:t>
            </w:r>
            <w:r w:rsidRPr="003516DC">
              <w:rPr>
                <w:rFonts w:cstheme="minorHAnsi"/>
                <w:sz w:val="14"/>
                <w:szCs w:val="14"/>
              </w:rPr>
              <w:t xml:space="preserve"> separaty</w:t>
            </w:r>
            <w:r>
              <w:rPr>
                <w:rFonts w:cstheme="minorHAnsi"/>
                <w:sz w:val="14"/>
                <w:szCs w:val="14"/>
              </w:rPr>
              <w:t>styczne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3EFB634" w14:textId="2B19519A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charakter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znaczenie pomocy humanitarnej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Pr="003516DC">
              <w:rPr>
                <w:rFonts w:cstheme="minorHAnsi"/>
                <w:sz w:val="14"/>
                <w:szCs w:val="14"/>
              </w:rPr>
              <w:t xml:space="preserve"> pomocy rozwojowej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62DB662" w14:textId="3C9138EA" w:rsidR="00A31A39" w:rsidRDefault="00A31A3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misj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pokojow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interwencj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humanitarn</w:t>
            </w:r>
            <w:r>
              <w:rPr>
                <w:rFonts w:cstheme="minorHAnsi"/>
                <w:sz w:val="14"/>
                <w:szCs w:val="14"/>
              </w:rPr>
              <w:t>e, a także ocenia je z uwzględnieniem ich aspektów moralnych i skutków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99B53AC" w14:textId="062CE286" w:rsidR="00DE6455" w:rsidRPr="00F91D3E" w:rsidRDefault="00A31A3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przyczyn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konsekwencj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wybranych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3516DC">
              <w:rPr>
                <w:rFonts w:cstheme="minorHAnsi"/>
                <w:sz w:val="14"/>
                <w:szCs w:val="14"/>
              </w:rPr>
              <w:t>organizacji terrorystycznych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B16C7A" w14:textId="0008C0DD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i ocenia</w:t>
            </w:r>
            <w:r w:rsidRPr="003516DC">
              <w:rPr>
                <w:rFonts w:cstheme="minorHAnsi"/>
                <w:sz w:val="14"/>
                <w:szCs w:val="14"/>
              </w:rPr>
              <w:t xml:space="preserve"> aktywność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Pr="003516DC">
              <w:rPr>
                <w:rFonts w:cstheme="minorHAnsi"/>
                <w:sz w:val="14"/>
                <w:szCs w:val="14"/>
              </w:rPr>
              <w:t xml:space="preserve"> w walce ze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terroryzmem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B80398C" w14:textId="27A1B81B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konfliktów etnicznych, separatyzmów i </w:t>
            </w:r>
            <w:r w:rsidR="008446DB">
              <w:rPr>
                <w:rFonts w:cstheme="minorHAnsi"/>
                <w:sz w:val="14"/>
                <w:szCs w:val="14"/>
              </w:rPr>
              <w:t xml:space="preserve">współczesnego </w:t>
            </w:r>
            <w:r>
              <w:rPr>
                <w:rFonts w:cstheme="minorHAnsi"/>
                <w:sz w:val="14"/>
                <w:szCs w:val="14"/>
              </w:rPr>
              <w:t>terroryzmu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51AF94E" w14:textId="06B3D3FA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analiz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 konflikty etniczne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świetle prawa międzynarodowego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984A88" w14:textId="48E0D5A0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sz w:val="14"/>
                <w:szCs w:val="14"/>
              </w:rPr>
              <w:t xml:space="preserve"> wnioski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podstawie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konsekwencji współczesnych konfliktów etnicznych/separatyzmów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37A4A90" w14:textId="4415B1C9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wnioski sformułowane na podstawie analizy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konsekwencji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wybranych organizacji terrorystycznych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E6455" w:rsidRPr="00F91D3E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240874EC" w14:textId="41BFA7E7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</w:t>
            </w:r>
            <w:r>
              <w:rPr>
                <w:rFonts w:cstheme="minorHAnsi"/>
                <w:sz w:val="14"/>
                <w:szCs w:val="14"/>
              </w:rPr>
              <w:t xml:space="preserve"> wybranych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strategii zwalczania współczesnego terroryzmu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E19093" w14:textId="093E80F0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</w:t>
            </w:r>
            <w:r>
              <w:rPr>
                <w:rFonts w:cstheme="minorHAnsi"/>
                <w:sz w:val="14"/>
                <w:szCs w:val="14"/>
              </w:rPr>
              <w:t xml:space="preserve"> etnicznych, separatyzmów</w:t>
            </w:r>
            <w:r w:rsidR="00D16157" w:rsidRPr="00F91D3E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 xml:space="preserve">współczesnego </w:t>
            </w:r>
            <w:r w:rsidR="00D16157" w:rsidRPr="00F91D3E">
              <w:rPr>
                <w:rFonts w:cstheme="minorHAnsi"/>
                <w:sz w:val="14"/>
                <w:szCs w:val="14"/>
              </w:rPr>
              <w:t>terroryzmu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3E27C30" w14:textId="77777777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  <w:p w14:paraId="02C33A46" w14:textId="77777777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3CB8CF4" w14:textId="56854C3A" w:rsidR="00566092" w:rsidRPr="00F91D3E" w:rsidRDefault="00A31A39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współczesnych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 i terroryzmu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CE4C081" w14:textId="6ADB8C97" w:rsidR="00566092" w:rsidRPr="00F91D3E" w:rsidRDefault="00A31A39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</w:t>
            </w:r>
            <w:r>
              <w:rPr>
                <w:rFonts w:cstheme="minorHAnsi"/>
                <w:sz w:val="14"/>
                <w:szCs w:val="14"/>
              </w:rPr>
              <w:t xml:space="preserve"> etnicznych, separatyzmów</w:t>
            </w:r>
            <w:r w:rsidR="00D16157" w:rsidRPr="00F91D3E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współczesnego</w:t>
            </w:r>
            <w:r w:rsidR="00D16157" w:rsidRPr="00F91D3E">
              <w:rPr>
                <w:rFonts w:cstheme="minorHAnsi"/>
                <w:sz w:val="14"/>
                <w:szCs w:val="14"/>
              </w:rPr>
              <w:t> terroryzm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556F37" w14:textId="7FC63AAE" w:rsidR="00566092" w:rsidRPr="00F91D3E" w:rsidRDefault="00A31A39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66092" w:rsidRPr="00F91D3E">
              <w:rPr>
                <w:rFonts w:cstheme="minorHAnsi"/>
                <w:sz w:val="14"/>
                <w:szCs w:val="14"/>
              </w:rPr>
              <w:t>współczesnych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</w:t>
            </w:r>
            <w:r>
              <w:rPr>
                <w:rFonts w:cstheme="minorHAnsi"/>
                <w:sz w:val="14"/>
                <w:szCs w:val="14"/>
              </w:rPr>
              <w:t xml:space="preserve">ów etnicznych, separatyzmów lub </w:t>
            </w:r>
            <w:r w:rsidR="00D16157" w:rsidRPr="00F91D3E">
              <w:rPr>
                <w:rFonts w:cstheme="minorHAnsi"/>
                <w:sz w:val="14"/>
                <w:szCs w:val="14"/>
              </w:rPr>
              <w:t>terroryzmu</w:t>
            </w:r>
            <w:r w:rsidR="008446DB">
              <w:rPr>
                <w:rFonts w:cstheme="minorHAnsi"/>
                <w:sz w:val="14"/>
                <w:szCs w:val="14"/>
              </w:rPr>
              <w:t xml:space="preserve"> oraz aktywnie uczestniczy w dyskusji na wybrany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9E0DD3" w:rsidRPr="00F91D3E" w14:paraId="7A38707F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0CECE" w:themeFill="background2" w:themeFillShade="E6"/>
          </w:tcPr>
          <w:p w14:paraId="6FBE7FC4" w14:textId="6EB571C8" w:rsidR="009E0DD3" w:rsidRPr="003F7585" w:rsidRDefault="009E0DD3" w:rsidP="003F7585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14"/>
                <w:szCs w:val="14"/>
                <w:highlight w:val="lightGray"/>
              </w:rPr>
            </w:pPr>
            <w:r w:rsidRPr="003F7585">
              <w:rPr>
                <w:rFonts w:cstheme="minorHAnsi"/>
                <w:b/>
                <w:bCs/>
                <w:sz w:val="14"/>
                <w:szCs w:val="14"/>
                <w:highlight w:val="lightGray"/>
              </w:rPr>
              <w:t>III. ORGANIZACJE MIĘDZYNARODOWE</w:t>
            </w:r>
          </w:p>
        </w:tc>
      </w:tr>
      <w:tr w:rsidR="00566092" w:rsidRPr="00F91D3E" w14:paraId="7BF77B9B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243FDEF6" w14:textId="0091AC26" w:rsidR="00566092" w:rsidRPr="00F91D3E" w:rsidRDefault="009E0DD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1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. Organizacja Narodów Zjednoczonych</w:t>
            </w:r>
          </w:p>
        </w:tc>
        <w:tc>
          <w:tcPr>
            <w:tcW w:w="2127" w:type="dxa"/>
            <w:gridSpan w:val="2"/>
          </w:tcPr>
          <w:p w14:paraId="48A28E64" w14:textId="77777777" w:rsidR="008446DB" w:rsidRPr="00EF5662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sz w:val="14"/>
                <w:szCs w:val="14"/>
              </w:rPr>
            </w:pPr>
            <w:r w:rsidRPr="00EF5662">
              <w:rPr>
                <w:rFonts w:cstheme="minorHAnsi"/>
                <w:i/>
                <w:sz w:val="14"/>
                <w:szCs w:val="14"/>
              </w:rPr>
              <w:t>Karta Narodów Zjednoczonych</w:t>
            </w:r>
          </w:p>
          <w:p w14:paraId="1F3D7DED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 zadania ONZ</w:t>
            </w:r>
          </w:p>
          <w:p w14:paraId="1514C0A5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ONZ</w:t>
            </w:r>
          </w:p>
          <w:p w14:paraId="582F41B9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organizacje wyspecjalizowane </w:t>
            </w:r>
            <w:r>
              <w:rPr>
                <w:rFonts w:cstheme="minorHAnsi"/>
                <w:sz w:val="14"/>
                <w:szCs w:val="14"/>
              </w:rPr>
              <w:t>Narodów Zjednoczonych</w:t>
            </w:r>
          </w:p>
          <w:p w14:paraId="27F9307F" w14:textId="77777777" w:rsidR="008446DB" w:rsidRPr="00EC6D3E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sz w:val="14"/>
                <w:szCs w:val="14"/>
              </w:rPr>
            </w:pPr>
            <w:r w:rsidRPr="00EC6D3E">
              <w:rPr>
                <w:rFonts w:cstheme="minorHAnsi"/>
                <w:i/>
                <w:sz w:val="14"/>
                <w:szCs w:val="14"/>
              </w:rPr>
              <w:t>Agenda na rzecz zrównoważonego rozwoju 2030</w:t>
            </w:r>
          </w:p>
          <w:p w14:paraId="6A09A981" w14:textId="1DC64D42" w:rsidR="00566092" w:rsidRPr="00F91D3E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 ONZ</w:t>
            </w:r>
          </w:p>
        </w:tc>
        <w:tc>
          <w:tcPr>
            <w:tcW w:w="2120" w:type="dxa"/>
            <w:gridSpan w:val="3"/>
          </w:tcPr>
          <w:p w14:paraId="2CBF696C" w14:textId="55CA8D8C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Narodów Zjednoczonych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58EB2F" w14:textId="570BB253" w:rsidR="00566092" w:rsidRPr="00F91D3E" w:rsidRDefault="0056609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8446DB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organy ONZ;</w:t>
            </w:r>
          </w:p>
          <w:p w14:paraId="0054FF43" w14:textId="1978A6BB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działań podejmowanych przez wyspecjalizowane organizacje ONZ.</w:t>
            </w:r>
          </w:p>
        </w:tc>
        <w:tc>
          <w:tcPr>
            <w:tcW w:w="2285" w:type="dxa"/>
            <w:gridSpan w:val="2"/>
          </w:tcPr>
          <w:p w14:paraId="02EC4428" w14:textId="378C735A" w:rsidR="00067581" w:rsidRPr="00F91D3E" w:rsidRDefault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 okoliczności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uchwalenia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Karty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N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arodów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Z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jednoczonych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oraz postanowienia zawarte w tym akcie</w:t>
            </w:r>
            <w:r w:rsidR="00067581" w:rsidRPr="008446DB">
              <w:rPr>
                <w:rFonts w:cstheme="minorHAnsi"/>
                <w:bCs/>
                <w:iCs/>
                <w:sz w:val="14"/>
                <w:szCs w:val="14"/>
              </w:rPr>
              <w:t>;</w:t>
            </w:r>
          </w:p>
          <w:p w14:paraId="692369FF" w14:textId="14850A6F" w:rsidR="00566092" w:rsidRPr="00F91D3E" w:rsidRDefault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organy ONZ [struktura,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działania];</w:t>
            </w:r>
          </w:p>
          <w:p w14:paraId="129EB9BE" w14:textId="0F3AD846" w:rsidR="00C43F27" w:rsidRPr="00F91D3E" w:rsidRDefault="00C43F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cele i formy misji pokojowych ONZ;</w:t>
            </w:r>
          </w:p>
          <w:p w14:paraId="46F1503B" w14:textId="77777777" w:rsidR="008446DB" w:rsidRDefault="008446DB" w:rsidP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wyspecjalizowanych organizacji ONZ: </w:t>
            </w:r>
          </w:p>
          <w:p w14:paraId="329FAFBE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Światowej Organizacji Zdrowia, </w:t>
            </w:r>
          </w:p>
          <w:p w14:paraId="3325CA5D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Międzynarodowej Organizacji Pracy, </w:t>
            </w:r>
          </w:p>
          <w:p w14:paraId="4BD1306B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Wyżywienia i Rolnictwa, </w:t>
            </w:r>
          </w:p>
          <w:p w14:paraId="333B6285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Międzynarodowego Funduszu Walutowego, </w:t>
            </w:r>
          </w:p>
          <w:p w14:paraId="083F6681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>Międzynarodowego Banku Odbudowy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Rozwoju, </w:t>
            </w:r>
          </w:p>
          <w:p w14:paraId="034C22B5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Światowej Organizacji Handlu, </w:t>
            </w:r>
          </w:p>
          <w:p w14:paraId="1ADC23F1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Oświaty, Nauki i Kultury, </w:t>
            </w:r>
          </w:p>
          <w:p w14:paraId="0A5B9226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Rozwoju Przemysłowego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38FA499B" w14:textId="3387AB98" w:rsidR="00566092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>Międzynarodowej Agencji Energii Atomowej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56C687" w14:textId="075492E3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ONZ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0F05EA82" w14:textId="1593C6C9" w:rsidR="00566092" w:rsidRPr="00F91D3E" w:rsidRDefault="008446DB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genezę powstania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Narodów Zjednoczonych;</w:t>
            </w:r>
          </w:p>
          <w:p w14:paraId="506ECE46" w14:textId="11645D07" w:rsidR="00DE0A34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założenia </w:t>
            </w:r>
            <w:r>
              <w:rPr>
                <w:rFonts w:cstheme="minorHAnsi"/>
                <w:sz w:val="14"/>
                <w:szCs w:val="14"/>
              </w:rPr>
              <w:t xml:space="preserve">zawarte w </w:t>
            </w:r>
            <w:r w:rsidRPr="00EC6D3E">
              <w:rPr>
                <w:rFonts w:cstheme="minorHAnsi"/>
                <w:i/>
                <w:sz w:val="14"/>
                <w:szCs w:val="14"/>
              </w:rPr>
              <w:t>Agendzie na rzecz zrównoważonego rozwoju 2030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2B19CD2A" w14:textId="11E614C2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sporze o rolę ONZ i jej wyspecjalizowanych organizacji we współczesnym świecie</w:t>
            </w:r>
            <w:r w:rsidR="00566092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1BBC754" w14:textId="3630327E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ONZ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62DBF5AC" w14:textId="05CBA861" w:rsidR="00566092" w:rsidRPr="008446DB" w:rsidRDefault="008446DB" w:rsidP="008446D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wybranych form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ONZ i jej wyspecjalizowanych organizacji</w:t>
            </w:r>
            <w:r w:rsidR="00566092" w:rsidRPr="008446DB">
              <w:rPr>
                <w:rFonts w:cstheme="minorHAnsi"/>
                <w:sz w:val="14"/>
                <w:szCs w:val="14"/>
              </w:rPr>
              <w:t>;</w:t>
            </w:r>
          </w:p>
          <w:p w14:paraId="679146BB" w14:textId="35E8A4B1" w:rsidR="00566092" w:rsidRPr="00F91D3E" w:rsidRDefault="008446DB" w:rsidP="008446D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>
              <w:rPr>
                <w:rFonts w:cstheme="minorHAnsi"/>
                <w:sz w:val="14"/>
                <w:szCs w:val="14"/>
              </w:rPr>
              <w:t>działalności ONZ i jej organizacji wyspecjalizowanych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F58EFDE" w14:textId="69547173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C413267" w14:textId="2AEA3178" w:rsidR="00566092" w:rsidRPr="00F91D3E" w:rsidRDefault="008446DB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ONZ;</w:t>
            </w:r>
          </w:p>
          <w:p w14:paraId="7C37767A" w14:textId="1D23F0C4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566092" w:rsidRPr="00F91D3E">
              <w:rPr>
                <w:rFonts w:cstheme="minorHAnsi"/>
                <w:sz w:val="14"/>
                <w:szCs w:val="14"/>
              </w:rPr>
              <w:t>ONZ;</w:t>
            </w:r>
          </w:p>
          <w:p w14:paraId="54347849" w14:textId="6FA267D3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ONZ we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dyskusji na zadany temat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6824AC0E" w14:textId="77777777" w:rsidTr="006A65D0">
        <w:trPr>
          <w:gridAfter w:val="1"/>
          <w:wAfter w:w="284" w:type="dxa"/>
          <w:trHeight w:val="567"/>
        </w:trPr>
        <w:tc>
          <w:tcPr>
            <w:tcW w:w="1696" w:type="dxa"/>
          </w:tcPr>
          <w:p w14:paraId="604DE982" w14:textId="67C4B608" w:rsidR="00566092" w:rsidRPr="00F91D3E" w:rsidRDefault="00B94FB7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2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 xml:space="preserve">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Organizacje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ponadregionalne</w:t>
            </w:r>
          </w:p>
        </w:tc>
        <w:tc>
          <w:tcPr>
            <w:tcW w:w="2127" w:type="dxa"/>
            <w:gridSpan w:val="2"/>
          </w:tcPr>
          <w:p w14:paraId="2B49D684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grupa G7</w:t>
            </w:r>
          </w:p>
          <w:p w14:paraId="4AB74617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Szanghajska Organizacja Współpracy</w:t>
            </w:r>
          </w:p>
          <w:p w14:paraId="7408CCC6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BRICS</w:t>
            </w:r>
          </w:p>
          <w:p w14:paraId="10A4C1C4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Organizacja Państw Eksportujących Ropę Naftową</w:t>
            </w:r>
          </w:p>
          <w:p w14:paraId="1BAA3D2B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Organizacja Współpracy Gospodarczej i Rozwoju</w:t>
            </w:r>
          </w:p>
          <w:p w14:paraId="02D38F3E" w14:textId="6CF9609A" w:rsidR="00566092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grupa G20</w:t>
            </w:r>
          </w:p>
        </w:tc>
        <w:tc>
          <w:tcPr>
            <w:tcW w:w="2120" w:type="dxa"/>
            <w:gridSpan w:val="3"/>
          </w:tcPr>
          <w:p w14:paraId="5EDC9CA9" w14:textId="74E0075A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126342" w:rsidRPr="00F91D3E">
              <w:rPr>
                <w:rFonts w:cstheme="minorHAnsi"/>
                <w:sz w:val="14"/>
                <w:szCs w:val="14"/>
              </w:rPr>
              <w:t xml:space="preserve"> przykłady </w:t>
            </w:r>
            <w:r w:rsidR="00DE183A" w:rsidRPr="00F91D3E">
              <w:rPr>
                <w:rFonts w:cstheme="minorHAnsi"/>
                <w:sz w:val="14"/>
                <w:szCs w:val="14"/>
              </w:rPr>
              <w:t>współczesnych organizacji ponadregionalnych.</w:t>
            </w:r>
          </w:p>
          <w:p w14:paraId="5924D764" w14:textId="7A4B965D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5FCEAB5D" w14:textId="39212606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690FB22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G7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52FF13DA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EA97D7F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74028CE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Eksportujących Ropę Naftową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36A6578" w14:textId="77777777" w:rsidR="008446DB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Gospodarczej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7DD3E6A" w14:textId="43C35F05" w:rsidR="00DE183A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G20</w:t>
            </w:r>
            <w:r w:rsidR="00DE183A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D22A5D8" w14:textId="701FA040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243DE85B" w14:textId="34FD75B5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strukturę organizacyjną i przykłady działalności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7607AB92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G7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F4DE8F1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0AEE246B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CF7DF8E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Eksportujących Ropę Naftową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C483DBF" w14:textId="77777777" w:rsidR="008446DB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Gospodarczej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B4BCFC5" w14:textId="7A75CFA1" w:rsidR="00DE183A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G20</w:t>
            </w:r>
            <w:r w:rsidR="00DE183A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0BC3B79" w14:textId="2869D698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C78DFD7" w14:textId="7DD8EB90" w:rsidR="00DE183A" w:rsidRPr="00F91D3E" w:rsidRDefault="006005BB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</w:t>
            </w:r>
            <w:r w:rsidR="00DE183A" w:rsidRPr="00F91D3E">
              <w:rPr>
                <w:rFonts w:cstheme="minorHAnsi"/>
                <w:sz w:val="14"/>
                <w:szCs w:val="14"/>
              </w:rPr>
              <w:t>ceni</w:t>
            </w:r>
            <w:r w:rsidR="008446DB">
              <w:rPr>
                <w:rFonts w:cstheme="minorHAnsi"/>
                <w:sz w:val="14"/>
                <w:szCs w:val="14"/>
              </w:rPr>
              <w:t>a, jaką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rol</w:t>
            </w:r>
            <w:r w:rsidR="008446DB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odgrywają we współczesnym świecie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następując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64300DF9" w14:textId="05D1F5F4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grupa G7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2295059E" w14:textId="62D54C75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Szanghajska Organizacja Współpracy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4A05310D" w14:textId="2BE314E6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BRICS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44379178" w14:textId="41A580B7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Organizacja Państw Eksportujących Ropę Naftową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22D488F4" w14:textId="4B18969C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- </w:t>
            </w:r>
            <w:r w:rsidR="006005BB"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>rganizacja Współpracy Gospodarczej i Rozwoju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77529629" w14:textId="3657A8B8" w:rsidR="00DE183A" w:rsidRPr="00F91D3E" w:rsidRDefault="00DE183A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grupa G20;</w:t>
            </w:r>
          </w:p>
          <w:p w14:paraId="2055B927" w14:textId="15A1557E" w:rsidR="00566092" w:rsidRPr="006005BB" w:rsidRDefault="006005BB" w:rsidP="006005B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="00B26BC3" w:rsidRPr="00F91D3E">
              <w:rPr>
                <w:rFonts w:cstheme="minorHAnsi"/>
                <w:sz w:val="14"/>
                <w:szCs w:val="14"/>
              </w:rPr>
              <w:t>organizacji 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3A88648E" w14:textId="3F337301" w:rsidR="00566092" w:rsidRPr="00F91D3E" w:rsidRDefault="008D5A9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 w:rsidR="006005BB">
              <w:rPr>
                <w:rFonts w:cstheme="minorHAnsi"/>
                <w:sz w:val="14"/>
                <w:szCs w:val="14"/>
              </w:rPr>
              <w:t>związanych z działalnością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współczesnych organizacji </w:t>
            </w:r>
            <w:r w:rsidR="00B26BC3" w:rsidRPr="00F91D3E">
              <w:rPr>
                <w:rFonts w:cstheme="minorHAnsi"/>
                <w:sz w:val="14"/>
                <w:szCs w:val="14"/>
              </w:rPr>
              <w:t>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7C5477B" w14:textId="635AA3B3" w:rsidR="00566092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współczesnych organizacji </w:t>
            </w:r>
            <w:r w:rsidR="003F15B9" w:rsidRPr="00F91D3E">
              <w:rPr>
                <w:rFonts w:cstheme="minorHAnsi"/>
                <w:sz w:val="14"/>
                <w:szCs w:val="14"/>
              </w:rPr>
              <w:t>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ACD2EE" w14:textId="10E8EB2E" w:rsidR="006005BB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organizacji ponadregionalnych we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 dyskusji na zadany temat.</w:t>
            </w:r>
          </w:p>
        </w:tc>
      </w:tr>
      <w:tr w:rsidR="00BA7D4E" w:rsidRPr="00F91D3E" w14:paraId="001F5D0C" w14:textId="77777777" w:rsidTr="006A65D0">
        <w:trPr>
          <w:gridAfter w:val="1"/>
          <w:wAfter w:w="284" w:type="dxa"/>
          <w:trHeight w:val="3812"/>
        </w:trPr>
        <w:tc>
          <w:tcPr>
            <w:tcW w:w="1696" w:type="dxa"/>
          </w:tcPr>
          <w:p w14:paraId="1D4C3609" w14:textId="7FDBB42B" w:rsidR="00BA7D4E" w:rsidRPr="00F91D3E" w:rsidRDefault="00BA7D4E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3. Organizacja Paktu Północnoatlantyckiego</w:t>
            </w:r>
          </w:p>
        </w:tc>
        <w:tc>
          <w:tcPr>
            <w:tcW w:w="2127" w:type="dxa"/>
            <w:gridSpan w:val="2"/>
          </w:tcPr>
          <w:p w14:paraId="4320DAFF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 zadania NATO</w:t>
            </w:r>
          </w:p>
          <w:p w14:paraId="5E7E3895" w14:textId="77777777" w:rsidR="006005BB" w:rsidRPr="005128C5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i/>
                <w:sz w:val="14"/>
                <w:szCs w:val="14"/>
              </w:rPr>
            </w:pPr>
            <w:r w:rsidRPr="005128C5">
              <w:rPr>
                <w:rFonts w:cstheme="minorHAnsi"/>
                <w:i/>
                <w:sz w:val="14"/>
                <w:szCs w:val="14"/>
              </w:rPr>
              <w:t>Traktat północnoatlantycki</w:t>
            </w:r>
          </w:p>
          <w:p w14:paraId="2B4DA511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partnerzy NATO</w:t>
            </w:r>
          </w:p>
          <w:p w14:paraId="5CC23718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i struktura</w:t>
            </w:r>
            <w:r>
              <w:rPr>
                <w:rFonts w:cstheme="minorHAnsi"/>
                <w:sz w:val="14"/>
                <w:szCs w:val="14"/>
              </w:rPr>
              <w:t xml:space="preserve"> organizacyjna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</w:p>
          <w:p w14:paraId="0FC1C5F3" w14:textId="21C87D38" w:rsidR="00BA7D4E" w:rsidRPr="00F91D3E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operacje pokojowe i militarne NATO</w:t>
            </w:r>
          </w:p>
        </w:tc>
        <w:tc>
          <w:tcPr>
            <w:tcW w:w="2120" w:type="dxa"/>
            <w:gridSpan w:val="3"/>
          </w:tcPr>
          <w:p w14:paraId="3FF64A87" w14:textId="513525B0" w:rsidR="00BA7D4E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BA7D4E"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>
              <w:rPr>
                <w:rFonts w:cstheme="minorHAnsi"/>
                <w:sz w:val="14"/>
                <w:szCs w:val="14"/>
              </w:rPr>
              <w:t>przyczyny</w:t>
            </w:r>
            <w:r w:rsidR="00BA7D4E" w:rsidRPr="00F91D3E">
              <w:rPr>
                <w:rFonts w:cstheme="minorHAnsi"/>
                <w:sz w:val="14"/>
                <w:szCs w:val="14"/>
              </w:rPr>
              <w:t xml:space="preserve"> powstania NATO;</w:t>
            </w:r>
          </w:p>
          <w:p w14:paraId="6695F1DC" w14:textId="029AD5D7" w:rsidR="00BA7D4E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</w:t>
            </w:r>
            <w:r>
              <w:rPr>
                <w:rFonts w:cstheme="minorHAnsi"/>
                <w:sz w:val="14"/>
                <w:szCs w:val="14"/>
              </w:rPr>
              <w:t>aktywności politycznych i militarnych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  <w:r>
              <w:rPr>
                <w:rFonts w:cstheme="minorHAnsi"/>
                <w:sz w:val="14"/>
                <w:szCs w:val="14"/>
              </w:rPr>
              <w:t xml:space="preserve"> [od lat 90. XX w.].</w:t>
            </w:r>
          </w:p>
          <w:p w14:paraId="17D3A41E" w14:textId="3AF73894" w:rsidR="00BA7D4E" w:rsidRPr="00F91D3E" w:rsidRDefault="00BA7D4E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449962AA" w14:textId="321FE01A" w:rsidR="00BA7D4E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genezę</w:t>
            </w:r>
            <w:r>
              <w:rPr>
                <w:rFonts w:cstheme="minorHAnsi"/>
                <w:sz w:val="14"/>
                <w:szCs w:val="14"/>
              </w:rPr>
              <w:t xml:space="preserve"> Organizacji Paktu Północnoatlantyckiego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BCA4AD" w14:textId="48D9C13E" w:rsidR="00B63C5C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określ</w:t>
            </w:r>
            <w:r>
              <w:rPr>
                <w:rFonts w:cstheme="minorHAnsi"/>
                <w:bCs/>
                <w:sz w:val="14"/>
                <w:szCs w:val="14"/>
              </w:rPr>
              <w:t>a, kiedy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uchwalono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Traktat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p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ółnocnoatlantycki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 oraz wymienia postanowienia zawarte w tym akcie</w:t>
            </w:r>
            <w:r w:rsidR="00B63C5C" w:rsidRPr="00F91D3E">
              <w:rPr>
                <w:rFonts w:cstheme="minorHAnsi"/>
                <w:bCs/>
                <w:i/>
                <w:iCs/>
                <w:sz w:val="14"/>
                <w:szCs w:val="14"/>
              </w:rPr>
              <w:t>;</w:t>
            </w:r>
          </w:p>
          <w:p w14:paraId="1587DB30" w14:textId="7F88B699" w:rsidR="00B63C5C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poda</w:t>
            </w:r>
            <w:r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operacji pokojowych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militarnych NATO</w:t>
            </w:r>
            <w:r w:rsidR="00B63C5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64470E" w14:textId="12FEF24D" w:rsidR="006005BB" w:rsidRPr="003516DC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rolę USA w</w:t>
            </w:r>
            <w:r>
              <w:rPr>
                <w:rFonts w:cstheme="minorHAnsi"/>
                <w:sz w:val="14"/>
                <w:szCs w:val="14"/>
              </w:rPr>
              <w:t> strukturach</w:t>
            </w:r>
            <w:r w:rsidRPr="003516DC">
              <w:rPr>
                <w:rFonts w:cstheme="minorHAnsi"/>
                <w:sz w:val="14"/>
                <w:szCs w:val="14"/>
              </w:rPr>
              <w:t xml:space="preserve"> NATO;</w:t>
            </w:r>
          </w:p>
          <w:p w14:paraId="605D95ED" w14:textId="2B54C81F" w:rsidR="00BA7D4E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formy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NATO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D4BC627" w14:textId="6E59BA99" w:rsidR="00BA7D4E" w:rsidRPr="001A1810" w:rsidRDefault="006005BB" w:rsidP="003D527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048E01C2" w14:textId="77777777" w:rsidR="006005BB" w:rsidRPr="003516DC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na mapie państwa członkowskie NATO;</w:t>
            </w:r>
          </w:p>
          <w:p w14:paraId="27E2EAD0" w14:textId="1CDB231F" w:rsidR="00BA7D4E" w:rsidRPr="006005BB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rozwój terytorialny NATO;</w:t>
            </w:r>
          </w:p>
          <w:p w14:paraId="4757083A" w14:textId="2C954605" w:rsidR="00BA7D4E" w:rsidRPr="00F91D3E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ewolucję celów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form działania NATO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A80F933" w14:textId="40E50546" w:rsidR="006005BB" w:rsidRDefault="006005BB" w:rsidP="003D52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skutki misji pokojowych</w:t>
            </w:r>
            <w:r>
              <w:rPr>
                <w:rFonts w:cstheme="minorHAnsi"/>
                <w:sz w:val="14"/>
                <w:szCs w:val="14"/>
              </w:rPr>
              <w:t xml:space="preserve"> przeprowadzonych przez</w:t>
            </w:r>
            <w:r w:rsidRPr="003516DC">
              <w:rPr>
                <w:rFonts w:cstheme="minorHAnsi"/>
                <w:sz w:val="14"/>
                <w:szCs w:val="14"/>
              </w:rPr>
              <w:t xml:space="preserve"> NATO od lat 90. XX </w:t>
            </w:r>
            <w:r>
              <w:rPr>
                <w:rFonts w:cstheme="minorHAnsi"/>
                <w:sz w:val="14"/>
                <w:szCs w:val="14"/>
              </w:rPr>
              <w:t>w.;</w:t>
            </w:r>
          </w:p>
          <w:p w14:paraId="4EFD82EF" w14:textId="481A5115" w:rsidR="00BA7D4E" w:rsidRPr="006005BB" w:rsidRDefault="006005BB" w:rsidP="003D52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5E810055" w14:textId="7732098B" w:rsidR="00B63C5C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</w:t>
            </w:r>
            <w:r w:rsidRPr="003516DC">
              <w:rPr>
                <w:rFonts w:cstheme="minorHAnsi"/>
                <w:sz w:val="14"/>
                <w:szCs w:val="14"/>
              </w:rPr>
              <w:t>strukturę</w:t>
            </w:r>
            <w:r>
              <w:rPr>
                <w:rFonts w:cstheme="minorHAnsi"/>
                <w:sz w:val="14"/>
                <w:szCs w:val="14"/>
              </w:rPr>
              <w:t xml:space="preserve"> organizacyjną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  <w:r>
              <w:rPr>
                <w:rFonts w:cstheme="minorHAnsi"/>
                <w:sz w:val="14"/>
                <w:szCs w:val="14"/>
              </w:rPr>
              <w:t>, w tym omawia zadania i kompetencje poszczególnych organów Sojuszu</w:t>
            </w:r>
            <w:r w:rsidR="00B63C5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0DB100A" w14:textId="69B3DB99" w:rsidR="00BA7D4E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Pr="003516DC">
              <w:rPr>
                <w:rFonts w:cstheme="minorHAnsi"/>
                <w:sz w:val="14"/>
                <w:szCs w:val="14"/>
              </w:rPr>
              <w:t>czynniki</w:t>
            </w:r>
            <w:r>
              <w:rPr>
                <w:rFonts w:cstheme="minorHAnsi"/>
                <w:sz w:val="14"/>
                <w:szCs w:val="14"/>
              </w:rPr>
              <w:t xml:space="preserve">, które zadecydowały o </w:t>
            </w:r>
            <w:r w:rsidRPr="003516DC">
              <w:rPr>
                <w:rFonts w:cstheme="minorHAnsi"/>
                <w:sz w:val="14"/>
                <w:szCs w:val="14"/>
              </w:rPr>
              <w:t>akcesji</w:t>
            </w:r>
            <w:r>
              <w:rPr>
                <w:rFonts w:cstheme="minorHAnsi"/>
                <w:sz w:val="14"/>
                <w:szCs w:val="14"/>
              </w:rPr>
              <w:t xml:space="preserve"> do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3516DC">
              <w:rPr>
                <w:rFonts w:cstheme="minorHAnsi"/>
                <w:sz w:val="14"/>
                <w:szCs w:val="14"/>
              </w:rPr>
              <w:t xml:space="preserve"> poszczególnych państw</w:t>
            </w:r>
            <w:r>
              <w:rPr>
                <w:rFonts w:cstheme="minorHAnsi"/>
                <w:sz w:val="14"/>
                <w:szCs w:val="14"/>
              </w:rPr>
              <w:t xml:space="preserve"> członkowskich</w:t>
            </w:r>
            <w:r w:rsidRPr="003516DC">
              <w:rPr>
                <w:rFonts w:cstheme="minorHAnsi"/>
                <w:sz w:val="14"/>
                <w:szCs w:val="14"/>
              </w:rPr>
              <w:t>, ze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szczególnym uwzględnieniem państw postkomunistycznych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F0329EC" w14:textId="7D79966B" w:rsidR="00BA7D4E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4353AD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4353AD">
              <w:rPr>
                <w:rFonts w:cstheme="minorHAnsi"/>
                <w:sz w:val="14"/>
                <w:szCs w:val="14"/>
              </w:rPr>
              <w:t xml:space="preserve"> krytycznej analizy aktywności NATO na przełomie XX i XXI </w:t>
            </w:r>
            <w:r>
              <w:rPr>
                <w:rFonts w:cstheme="minorHAnsi"/>
                <w:sz w:val="14"/>
                <w:szCs w:val="14"/>
              </w:rPr>
              <w:t>w.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E94F093" w14:textId="1292A7D9" w:rsidR="00BA7D4E" w:rsidRPr="001A1810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>
              <w:rPr>
                <w:rFonts w:cstheme="minorHAnsi"/>
                <w:sz w:val="14"/>
                <w:szCs w:val="14"/>
              </w:rPr>
              <w:t>działalności NATO</w:t>
            </w:r>
            <w:r w:rsidR="00BA7D4E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22DAC24C" w14:textId="71340E7C" w:rsidR="001A1810" w:rsidRPr="00F91D3E" w:rsidRDefault="00AC3A90" w:rsidP="001A181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1A1810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działalnością</w:t>
            </w:r>
            <w:r w:rsidR="001A1810" w:rsidRPr="00F91D3E">
              <w:rPr>
                <w:rFonts w:cstheme="minorHAnsi"/>
                <w:sz w:val="14"/>
                <w:szCs w:val="14"/>
              </w:rPr>
              <w:t xml:space="preserve"> NATO;</w:t>
            </w:r>
          </w:p>
          <w:p w14:paraId="3D5CAD2F" w14:textId="7683175F" w:rsidR="001A1810" w:rsidRPr="00F91D3E" w:rsidRDefault="00AC3A90" w:rsidP="001A18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1A1810" w:rsidRPr="00F91D3E">
              <w:rPr>
                <w:rFonts w:cstheme="minorHAnsi"/>
                <w:sz w:val="14"/>
                <w:szCs w:val="14"/>
              </w:rPr>
              <w:t>NATO;</w:t>
            </w:r>
          </w:p>
          <w:p w14:paraId="117C2CFC" w14:textId="19B74426" w:rsidR="00BA7D4E" w:rsidRPr="001A1810" w:rsidRDefault="00AC3A90" w:rsidP="001A18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NATO we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</w:t>
            </w:r>
            <w:r w:rsidR="003F7585">
              <w:rPr>
                <w:rFonts w:cstheme="minorHAnsi"/>
                <w:sz w:val="14"/>
                <w:szCs w:val="14"/>
              </w:rPr>
              <w:t xml:space="preserve"> w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="003F7585">
              <w:rPr>
                <w:rFonts w:cstheme="minorHAnsi"/>
                <w:sz w:val="14"/>
                <w:szCs w:val="14"/>
              </w:rPr>
              <w:t>dyskusji na zadany temat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0757B8" w:rsidRPr="00F91D3E" w14:paraId="78BAC3A1" w14:textId="77777777" w:rsidTr="006A65D0">
        <w:trPr>
          <w:gridAfter w:val="1"/>
          <w:wAfter w:w="284" w:type="dxa"/>
          <w:trHeight w:val="2394"/>
        </w:trPr>
        <w:tc>
          <w:tcPr>
            <w:tcW w:w="1696" w:type="dxa"/>
          </w:tcPr>
          <w:p w14:paraId="083D98D8" w14:textId="4D2845D4" w:rsidR="000757B8" w:rsidRPr="00F91D3E" w:rsidRDefault="002305DA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4. Organizacje regionalne</w:t>
            </w:r>
          </w:p>
        </w:tc>
        <w:tc>
          <w:tcPr>
            <w:tcW w:w="2127" w:type="dxa"/>
            <w:gridSpan w:val="2"/>
          </w:tcPr>
          <w:p w14:paraId="33A64365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regionalizm</w:t>
            </w:r>
          </w:p>
          <w:p w14:paraId="0C7446B9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Europy</w:t>
            </w:r>
          </w:p>
          <w:p w14:paraId="63C9D031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OBWE</w:t>
            </w:r>
          </w:p>
          <w:p w14:paraId="5044CF5A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ASEAN</w:t>
            </w:r>
          </w:p>
          <w:p w14:paraId="7AD38A94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WNP</w:t>
            </w:r>
          </w:p>
          <w:p w14:paraId="20785CA2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LPA</w:t>
            </w:r>
          </w:p>
          <w:p w14:paraId="448678E9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UA</w:t>
            </w:r>
          </w:p>
          <w:p w14:paraId="75D9561D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OPA</w:t>
            </w:r>
          </w:p>
          <w:p w14:paraId="2DC97DB6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EFTA</w:t>
            </w:r>
          </w:p>
          <w:p w14:paraId="25E88D9B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NAFTA</w:t>
            </w:r>
          </w:p>
          <w:p w14:paraId="658D28A8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APEC</w:t>
            </w:r>
          </w:p>
          <w:p w14:paraId="735D9B75" w14:textId="77777777" w:rsidR="00AC3A90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CEFTA</w:t>
            </w:r>
          </w:p>
          <w:p w14:paraId="3E1D5ACE" w14:textId="6921BCF4" w:rsidR="000757B8" w:rsidRPr="00F91D3E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strefy wolnego handlu</w:t>
            </w:r>
          </w:p>
        </w:tc>
        <w:tc>
          <w:tcPr>
            <w:tcW w:w="2120" w:type="dxa"/>
            <w:gridSpan w:val="3"/>
          </w:tcPr>
          <w:p w14:paraId="5F4B81D3" w14:textId="0CD7CAD2" w:rsidR="00E358F2" w:rsidRPr="00F91D3E" w:rsidRDefault="00AC3A9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główne organizacje regionalne</w:t>
            </w:r>
            <w:r>
              <w:rPr>
                <w:rFonts w:cstheme="minorHAnsi"/>
                <w:sz w:val="14"/>
                <w:szCs w:val="14"/>
              </w:rPr>
              <w:t xml:space="preserve"> funkcjonujące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w Europie;</w:t>
            </w:r>
          </w:p>
          <w:p w14:paraId="249B4B4E" w14:textId="1B027500" w:rsidR="000757B8" w:rsidRPr="00F91D3E" w:rsidRDefault="00075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poda</w:t>
            </w:r>
            <w:r w:rsidR="00AC3A90">
              <w:rPr>
                <w:rFonts w:cstheme="minorHAnsi"/>
                <w:sz w:val="14"/>
                <w:szCs w:val="14"/>
              </w:rPr>
              <w:t>je</w:t>
            </w:r>
            <w:r w:rsidRPr="00F91D3E">
              <w:rPr>
                <w:rFonts w:cstheme="minorHAnsi"/>
                <w:sz w:val="14"/>
                <w:szCs w:val="14"/>
              </w:rPr>
              <w:t xml:space="preserve"> przykłady działalności Rady Europy;</w:t>
            </w:r>
          </w:p>
          <w:p w14:paraId="74A4B265" w14:textId="0B4E8316" w:rsidR="000757B8" w:rsidRPr="00F91D3E" w:rsidRDefault="00AC3A9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cele działania OBWE.</w:t>
            </w:r>
          </w:p>
          <w:p w14:paraId="07315D7E" w14:textId="77777777" w:rsidR="000757B8" w:rsidRPr="00F91D3E" w:rsidRDefault="000757B8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7A0BD6E5" w14:textId="69043C5F" w:rsidR="00AC3A90" w:rsidRPr="003516DC" w:rsidRDefault="00AC3A90" w:rsidP="00AC3A9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oraz formy działalności następujących organizacji regionalnych</w:t>
            </w:r>
            <w:r w:rsidRPr="003516DC">
              <w:rPr>
                <w:rFonts w:cstheme="minorHAnsi"/>
                <w:sz w:val="14"/>
                <w:szCs w:val="14"/>
              </w:rPr>
              <w:t>:</w:t>
            </w:r>
          </w:p>
          <w:p w14:paraId="3340189C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3CFCF79B" w14:textId="53D41159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Organizacji Bezpieczeństwa i Współpracy w Europie [OBWE],</w:t>
            </w:r>
          </w:p>
          <w:p w14:paraId="4FB3D478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Stowarzyszenia Narodów Azji Południowo-</w:t>
            </w:r>
          </w:p>
          <w:p w14:paraId="40EACD4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-Wschodniej [ASEAN],</w:t>
            </w:r>
          </w:p>
          <w:p w14:paraId="0AD29DF3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Wspólnoty Niepodległych Państw [WNP],</w:t>
            </w:r>
          </w:p>
          <w:p w14:paraId="4D0235B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>
              <w:rPr>
                <w:rFonts w:cstheme="minorHAnsi"/>
                <w:sz w:val="14"/>
                <w:szCs w:val="14"/>
              </w:rPr>
              <w:t>igi Państw Arabskich [LPA],</w:t>
            </w:r>
          </w:p>
          <w:p w14:paraId="68D471E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>
              <w:rPr>
                <w:rFonts w:cstheme="minorHAnsi"/>
                <w:sz w:val="14"/>
                <w:szCs w:val="14"/>
              </w:rPr>
              <w:t>nii Afrykańskiej [UA],</w:t>
            </w:r>
          </w:p>
          <w:p w14:paraId="3923318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>
              <w:rPr>
                <w:rFonts w:cstheme="minorHAnsi"/>
                <w:sz w:val="14"/>
                <w:szCs w:val="14"/>
              </w:rPr>
              <w:t>rganizacji Państw Amerykańskich [OPA],</w:t>
            </w:r>
          </w:p>
          <w:p w14:paraId="16306DE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Europejskiego Stowarzyszenia Wolnego Handlu [EFTA],</w:t>
            </w:r>
          </w:p>
          <w:p w14:paraId="5AF5DB10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Północnoamerykańskiej Strefy Wolnego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24E1D6F8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Wspólnoty Gospodarczej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3A4C0735" w14:textId="0700BFFD" w:rsidR="00E358F2" w:rsidRPr="00F91D3E" w:rsidRDefault="00AC3A90" w:rsidP="006A65D0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Środkowoeuropejskiego Porozumienia o Wolnym Handlu [CEFTA];</w:t>
            </w:r>
            <w:bookmarkStart w:id="0" w:name="_GoBack"/>
            <w:bookmarkEnd w:id="0"/>
          </w:p>
          <w:p w14:paraId="75D8A162" w14:textId="6D5F2C84" w:rsidR="00E358F2" w:rsidRPr="00F91D3E" w:rsidRDefault="00E358F2" w:rsidP="006A65D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prawidłowo </w:t>
            </w:r>
            <w:r w:rsidR="00AC3A90">
              <w:rPr>
                <w:rFonts w:cstheme="minorHAnsi"/>
                <w:sz w:val="14"/>
                <w:szCs w:val="14"/>
              </w:rPr>
              <w:t>posługuje się pojęciem „strefa wolnego</w:t>
            </w:r>
            <w:r w:rsidRPr="00F91D3E">
              <w:rPr>
                <w:rFonts w:cstheme="minorHAnsi"/>
                <w:sz w:val="14"/>
                <w:szCs w:val="14"/>
              </w:rPr>
              <w:t xml:space="preserve"> handlu</w:t>
            </w:r>
            <w:r w:rsidR="00AC3A90">
              <w:rPr>
                <w:rFonts w:cstheme="minorHAnsi"/>
                <w:sz w:val="14"/>
                <w:szCs w:val="14"/>
              </w:rPr>
              <w:t>”;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1305E1" w14:textId="37AAEE78" w:rsidR="000757B8" w:rsidRPr="001A1810" w:rsidRDefault="00AC3A90" w:rsidP="006A65D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CD09BA3" w14:textId="3091C994" w:rsidR="00E358F2" w:rsidRPr="00AC3A90" w:rsidRDefault="00AC3A90" w:rsidP="00AC3A9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 krytycznej analizy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działalnoś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Rady Europy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="00E358F2" w:rsidRPr="00AC3A90">
              <w:rPr>
                <w:rFonts w:cstheme="minorHAnsi"/>
                <w:sz w:val="14"/>
                <w:szCs w:val="14"/>
              </w:rPr>
              <w:t>OBWE</w:t>
            </w:r>
            <w:r>
              <w:rPr>
                <w:rFonts w:cstheme="minorHAnsi"/>
                <w:sz w:val="14"/>
                <w:szCs w:val="14"/>
              </w:rPr>
              <w:t xml:space="preserve"> oraz uzasadnia swoją ocenę tych organizacji</w:t>
            </w:r>
            <w:r w:rsidR="00E358F2" w:rsidRPr="00AC3A90">
              <w:rPr>
                <w:rFonts w:cstheme="minorHAnsi"/>
                <w:sz w:val="14"/>
                <w:szCs w:val="14"/>
              </w:rPr>
              <w:t>;</w:t>
            </w:r>
          </w:p>
          <w:p w14:paraId="1F0D3AF4" w14:textId="746CF458" w:rsidR="000757B8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6F0A671F" w14:textId="77777777" w:rsidR="00AC3A90" w:rsidRPr="003516DC" w:rsidRDefault="00AC3A90" w:rsidP="00AC3A9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jaką rolę odgrywają we współczesnym świecie nas</w:t>
            </w:r>
            <w:r w:rsidRPr="003516DC">
              <w:rPr>
                <w:rFonts w:cstheme="minorHAnsi"/>
                <w:sz w:val="14"/>
                <w:szCs w:val="14"/>
              </w:rPr>
              <w:t>tępują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Pr="003516D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7D2302D3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43304E84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Organizacja Bezpieczeństwa i Współpracy w Europie [OBWE],</w:t>
            </w:r>
          </w:p>
          <w:p w14:paraId="2F40ED27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Stowarzyszenie Narodów Azji Południowo-</w:t>
            </w:r>
          </w:p>
          <w:p w14:paraId="68D6CAC8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-Wschodniej [ASEAN],</w:t>
            </w:r>
          </w:p>
          <w:p w14:paraId="132E3DCA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Niepodległych Państw [WNP],</w:t>
            </w:r>
          </w:p>
          <w:p w14:paraId="70052DC5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>
              <w:rPr>
                <w:rFonts w:cstheme="minorHAnsi"/>
                <w:sz w:val="14"/>
                <w:szCs w:val="14"/>
              </w:rPr>
              <w:t>iga Państw Arabskich [LPA],</w:t>
            </w:r>
          </w:p>
          <w:p w14:paraId="11B9D209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>
              <w:rPr>
                <w:rFonts w:cstheme="minorHAnsi"/>
                <w:sz w:val="14"/>
                <w:szCs w:val="14"/>
              </w:rPr>
              <w:t>nia Afrykańska [UA],</w:t>
            </w:r>
          </w:p>
          <w:p w14:paraId="20BB534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>
              <w:rPr>
                <w:rFonts w:cstheme="minorHAnsi"/>
                <w:sz w:val="14"/>
                <w:szCs w:val="14"/>
              </w:rPr>
              <w:t>rganizacja Państw Amerykańskich [OPA],</w:t>
            </w:r>
          </w:p>
          <w:p w14:paraId="4D777502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Europejskie Stowarzyszenie Wolnego Handlu [EFTA],</w:t>
            </w:r>
          </w:p>
          <w:p w14:paraId="7AD0A4D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Północnoamerykańska Strefa Wolnego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3151BC01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Gospodarcza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27A646CF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Środkowoeuropejskie Porozumienie o Wolnym Handlu [CEFTA];</w:t>
            </w:r>
          </w:p>
          <w:p w14:paraId="599B554A" w14:textId="5B391A93" w:rsidR="000757B8" w:rsidRPr="00AC3A90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działalności 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16DEC0F8" w14:textId="5085E9B3" w:rsidR="000757B8" w:rsidRPr="00F91D3E" w:rsidRDefault="00AC3A9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działalnością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CE955D" w14:textId="2FF9DB4B" w:rsidR="00E358F2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23EFFE" w14:textId="00B5795B" w:rsidR="00AC3A90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współczesnych organizacji regionalnych we współczesnym świecie oraz</w:t>
            </w:r>
            <w:r w:rsidR="003F758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uczestniczy</w:t>
            </w:r>
            <w:r w:rsidR="003F7585">
              <w:rPr>
                <w:rFonts w:cstheme="minorHAnsi"/>
                <w:sz w:val="14"/>
                <w:szCs w:val="14"/>
              </w:rPr>
              <w:t xml:space="preserve"> w dyskusji na zadany temat. </w:t>
            </w:r>
          </w:p>
        </w:tc>
      </w:tr>
      <w:tr w:rsidR="00566092" w:rsidRPr="00F91D3E" w14:paraId="57C9584C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61E98CBF" w14:textId="7B403111" w:rsidR="00566092" w:rsidRPr="00F91D3E" w:rsidRDefault="005E1D1D" w:rsidP="003F7585">
            <w:pPr>
              <w:spacing w:before="120" w:after="12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IV.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>UNIA EUROPEJSKA</w:t>
            </w:r>
          </w:p>
        </w:tc>
      </w:tr>
      <w:tr w:rsidR="00566092" w:rsidRPr="00F91D3E" w14:paraId="34EBC3B1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624D3E70" w14:textId="3B646431" w:rsidR="00566092" w:rsidRPr="00F91D3E" w:rsidRDefault="00F3789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Integracja europejska</w:t>
            </w:r>
          </w:p>
        </w:tc>
        <w:tc>
          <w:tcPr>
            <w:tcW w:w="2127" w:type="dxa"/>
            <w:gridSpan w:val="2"/>
          </w:tcPr>
          <w:p w14:paraId="5DE59DBA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integracja europejska</w:t>
            </w:r>
          </w:p>
          <w:p w14:paraId="4CE0C7CE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Unia Europejska</w:t>
            </w:r>
          </w:p>
          <w:p w14:paraId="7BAA8E9B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prawo europejskie</w:t>
            </w:r>
          </w:p>
          <w:p w14:paraId="51C68EE0" w14:textId="2AAE4C1C" w:rsidR="00566092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państwa członkowskie UE</w:t>
            </w:r>
          </w:p>
        </w:tc>
        <w:tc>
          <w:tcPr>
            <w:tcW w:w="2120" w:type="dxa"/>
            <w:gridSpan w:val="3"/>
          </w:tcPr>
          <w:p w14:paraId="20C9D502" w14:textId="6FF782D2" w:rsidR="00566092" w:rsidRPr="00F91D3E" w:rsidRDefault="003F7585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kulturowe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historyczne podwaliny jedności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43D2BB" w14:textId="1BEF1045" w:rsidR="00566092" w:rsidRPr="00F91D3E" w:rsidRDefault="003F7585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najważniejsze</w:t>
            </w:r>
            <w:r w:rsidRPr="003516DC">
              <w:rPr>
                <w:rFonts w:cstheme="minorHAnsi"/>
                <w:sz w:val="14"/>
                <w:szCs w:val="14"/>
              </w:rPr>
              <w:t xml:space="preserve"> akty prawa pierwotnego </w:t>
            </w:r>
            <w:r>
              <w:rPr>
                <w:rFonts w:cstheme="minorHAnsi"/>
                <w:sz w:val="14"/>
                <w:szCs w:val="14"/>
              </w:rPr>
              <w:t>wspólnot europejskich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016040C" w14:textId="0A82A144" w:rsidR="00566092" w:rsidRPr="00F91D3E" w:rsidRDefault="005660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podać przykłady </w:t>
            </w:r>
            <w:r w:rsidR="004E2B9A">
              <w:rPr>
                <w:rFonts w:cstheme="minorHAnsi"/>
                <w:sz w:val="14"/>
                <w:szCs w:val="14"/>
              </w:rPr>
              <w:t>realizacji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zasad pomocniczości, subsydiarności i solidarności.</w:t>
            </w:r>
          </w:p>
        </w:tc>
        <w:tc>
          <w:tcPr>
            <w:tcW w:w="2285" w:type="dxa"/>
            <w:gridSpan w:val="2"/>
          </w:tcPr>
          <w:p w14:paraId="1D3543AB" w14:textId="2A856770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etapy</w:t>
            </w:r>
            <w:r>
              <w:rPr>
                <w:rFonts w:cstheme="minorHAnsi"/>
                <w:sz w:val="14"/>
                <w:szCs w:val="14"/>
              </w:rPr>
              <w:t xml:space="preserve"> gospodarczej</w:t>
            </w:r>
            <w:r w:rsidRPr="003516DC">
              <w:rPr>
                <w:rFonts w:cstheme="minorHAnsi"/>
                <w:sz w:val="14"/>
                <w:szCs w:val="14"/>
              </w:rPr>
              <w:t xml:space="preserve"> integracji europejskiej po II wojnie światowej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71AC19" w14:textId="6C479165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lokalizuje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na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mapie państwa członkowskie Unii Europejskiej;</w:t>
            </w:r>
          </w:p>
          <w:p w14:paraId="43409298" w14:textId="329C1490" w:rsidR="0074776D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74776D" w:rsidRPr="00F91D3E">
              <w:rPr>
                <w:rFonts w:cstheme="minorHAnsi"/>
                <w:sz w:val="14"/>
                <w:szCs w:val="14"/>
              </w:rPr>
              <w:t xml:space="preserve"> główne kryteria </w:t>
            </w:r>
            <w:r>
              <w:rPr>
                <w:rFonts w:cstheme="minorHAnsi"/>
                <w:sz w:val="14"/>
                <w:szCs w:val="14"/>
              </w:rPr>
              <w:t>decydujące o przyjęciu państwa do</w:t>
            </w:r>
            <w:r w:rsidR="0074776D" w:rsidRPr="00F91D3E">
              <w:rPr>
                <w:rFonts w:cstheme="minorHAnsi"/>
                <w:sz w:val="14"/>
                <w:szCs w:val="14"/>
              </w:rPr>
              <w:t xml:space="preserve"> Unii Europejskiej;</w:t>
            </w:r>
          </w:p>
          <w:p w14:paraId="53ADB9D1" w14:textId="4B938703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postanowienia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3516DC">
              <w:rPr>
                <w:rFonts w:cstheme="minorHAnsi"/>
                <w:sz w:val="14"/>
                <w:szCs w:val="14"/>
              </w:rPr>
              <w:t>obowiązujących aktów prawa pierwotnego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4C486F" w14:textId="07991F3C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znaczenie zasad pomocniczości, subsydiarności i solidarności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A5898B" w14:textId="2A7FABCE" w:rsidR="00566092" w:rsidRPr="00F91D3E" w:rsidRDefault="004E2B9A" w:rsidP="004E2B9A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integracji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2CA1E56C" w14:textId="2F0225D4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czynniki, które doprowadziły do</w:t>
            </w:r>
            <w:r w:rsidRPr="003516DC">
              <w:rPr>
                <w:rFonts w:cstheme="minorHAnsi"/>
                <w:sz w:val="14"/>
                <w:szCs w:val="14"/>
              </w:rPr>
              <w:t xml:space="preserve"> integracji europejskiej po II wojnie światowej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DBC4B7F" w14:textId="70A2E9CD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przedstawia, w jaki sposób ewoluowały</w:t>
            </w:r>
            <w:r w:rsidRPr="003516DC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</w:t>
            </w:r>
            <w:r w:rsidRPr="003516DC">
              <w:rPr>
                <w:rFonts w:cstheme="minorHAnsi"/>
                <w:sz w:val="14"/>
                <w:szCs w:val="14"/>
              </w:rPr>
              <w:t xml:space="preserve"> /Unii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F63A507" w14:textId="5922BB08" w:rsidR="00435653" w:rsidRPr="00F91D3E" w:rsidRDefault="00435653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4E2B9A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 w:rsidR="004E2B9A">
              <w:rPr>
                <w:rFonts w:cstheme="minorHAnsi"/>
                <w:sz w:val="14"/>
                <w:szCs w:val="14"/>
              </w:rPr>
              <w:t>typy aktów tworzących</w:t>
            </w:r>
            <w:r w:rsidRPr="00F91D3E">
              <w:rPr>
                <w:rFonts w:cstheme="minorHAnsi"/>
                <w:sz w:val="14"/>
                <w:szCs w:val="14"/>
              </w:rPr>
              <w:t xml:space="preserve"> praw</w:t>
            </w:r>
            <w:r w:rsidR="004E2B9A"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 xml:space="preserve"> wtórne</w:t>
            </w:r>
            <w:r w:rsidR="004E2B9A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Unii Europejskiej;</w:t>
            </w:r>
          </w:p>
          <w:p w14:paraId="7DB2546B" w14:textId="0106DB0B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integracji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11539F3" w14:textId="119A2307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okoliczności, w których doszło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Pr="003516DC">
              <w:rPr>
                <w:rFonts w:cstheme="minorHAnsi"/>
                <w:sz w:val="14"/>
                <w:szCs w:val="14"/>
              </w:rPr>
              <w:t xml:space="preserve">akcesji </w:t>
            </w:r>
            <w:r>
              <w:rPr>
                <w:rFonts w:cstheme="minorHAnsi"/>
                <w:sz w:val="14"/>
                <w:szCs w:val="14"/>
              </w:rPr>
              <w:t>kolejnych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6DCEB0" w14:textId="7DF6CFBA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omawia, w jaki sposób ewoluował charakter prawny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europejskich/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8A3422B" w14:textId="21C76BAF" w:rsidR="00435653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>
              <w:rPr>
                <w:rFonts w:cstheme="minorHAnsi"/>
                <w:sz w:val="14"/>
                <w:szCs w:val="14"/>
              </w:rPr>
              <w:t>typy aktów tworzących</w:t>
            </w:r>
            <w:r w:rsidRPr="00F91D3E">
              <w:rPr>
                <w:rFonts w:cstheme="minorHAnsi"/>
                <w:sz w:val="14"/>
                <w:szCs w:val="14"/>
              </w:rPr>
              <w:t xml:space="preserve"> praw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 xml:space="preserve"> wtórne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Unii Europejskiej</w:t>
            </w:r>
            <w:r w:rsidR="00435653" w:rsidRPr="00F91D3E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054A38D" w14:textId="3B1FE653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integracji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83DE8FC" w14:textId="64F75A6B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A54496E" w14:textId="6DF5B7C2" w:rsidR="00566092" w:rsidRPr="00F91D3E" w:rsidRDefault="004E2B9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integrac</w:t>
            </w:r>
            <w:r>
              <w:rPr>
                <w:rFonts w:cstheme="minorHAnsi"/>
                <w:sz w:val="14"/>
                <w:szCs w:val="14"/>
              </w:rPr>
              <w:t xml:space="preserve">ją </w:t>
            </w:r>
            <w:r w:rsidR="00566092" w:rsidRPr="00F91D3E">
              <w:rPr>
                <w:rFonts w:cstheme="minorHAnsi"/>
                <w:sz w:val="14"/>
                <w:szCs w:val="14"/>
              </w:rPr>
              <w:t>europejskiej;</w:t>
            </w:r>
          </w:p>
          <w:p w14:paraId="532B2F20" w14:textId="7167B9BF" w:rsidR="00566092" w:rsidRPr="00F91D3E" w:rsidRDefault="004E2B9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566092" w:rsidRPr="00F91D3E">
              <w:rPr>
                <w:rFonts w:cstheme="minorHAnsi"/>
                <w:sz w:val="14"/>
                <w:szCs w:val="14"/>
              </w:rPr>
              <w:t>integracji europejskiej;</w:t>
            </w:r>
          </w:p>
          <w:p w14:paraId="3916A604" w14:textId="6C1EB2BA" w:rsidR="00566092" w:rsidRPr="00F91D3E" w:rsidRDefault="004E2B9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integracji europejskiej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0D084C3E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53BF27C7" w14:textId="5CC36698" w:rsidR="00566092" w:rsidRPr="00F91D3E" w:rsidRDefault="00AC40A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Instytucje Unii Europejskiej</w:t>
            </w:r>
          </w:p>
        </w:tc>
        <w:tc>
          <w:tcPr>
            <w:tcW w:w="2127" w:type="dxa"/>
            <w:gridSpan w:val="2"/>
          </w:tcPr>
          <w:p w14:paraId="43B82D58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kompetencje UE</w:t>
            </w:r>
          </w:p>
          <w:p w14:paraId="0BB0692E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Europejska</w:t>
            </w:r>
          </w:p>
          <w:p w14:paraId="09BFC5E2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Parlament Europejski</w:t>
            </w:r>
          </w:p>
          <w:p w14:paraId="1D171D1C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Komisja Europejska</w:t>
            </w:r>
          </w:p>
          <w:p w14:paraId="6F239B17" w14:textId="77777777" w:rsidR="007578F0" w:rsidRPr="00F91D3E" w:rsidRDefault="00175C5C" w:rsidP="007578F0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Unii Europejskiej</w:t>
            </w:r>
          </w:p>
          <w:p w14:paraId="76535871" w14:textId="0ED07BA1" w:rsidR="00566092" w:rsidRPr="00F91D3E" w:rsidRDefault="00175C5C" w:rsidP="007578F0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Trybunał Sprawiedliwości Unii Europejskiej</w:t>
            </w:r>
          </w:p>
        </w:tc>
        <w:tc>
          <w:tcPr>
            <w:tcW w:w="2120" w:type="dxa"/>
            <w:gridSpan w:val="3"/>
          </w:tcPr>
          <w:p w14:paraId="6F288BF8" w14:textId="24F42650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organy/instytucje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5193611" w14:textId="319BCD49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cele i formy działania głównych instytucji Unii Europejskiej.</w:t>
            </w:r>
          </w:p>
        </w:tc>
        <w:tc>
          <w:tcPr>
            <w:tcW w:w="2285" w:type="dxa"/>
            <w:gridSpan w:val="2"/>
          </w:tcPr>
          <w:p w14:paraId="473DA767" w14:textId="768AB6DD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zagadnienie</w:t>
            </w:r>
            <w:r w:rsidRPr="003516DC">
              <w:rPr>
                <w:rFonts w:cstheme="minorHAnsi"/>
                <w:sz w:val="14"/>
                <w:szCs w:val="14"/>
              </w:rPr>
              <w:t xml:space="preserve"> legitymizacji głównych instytucji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51684F" w14:textId="47662E2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najważniejsze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działania </w:t>
            </w:r>
            <w:r>
              <w:rPr>
                <w:rFonts w:cstheme="minorHAnsi"/>
                <w:sz w:val="14"/>
                <w:szCs w:val="14"/>
              </w:rPr>
              <w:t xml:space="preserve">i zasady funkcjonowania </w:t>
            </w:r>
            <w:r w:rsidRPr="003516DC">
              <w:rPr>
                <w:rFonts w:cstheme="minorHAnsi"/>
                <w:sz w:val="14"/>
                <w:szCs w:val="14"/>
              </w:rPr>
              <w:t>głównych instytucji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F7ADE1" w14:textId="58FAD66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instytucji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321AC2A5" w14:textId="02E913B7" w:rsidR="002023F9" w:rsidRPr="00F91D3E" w:rsidRDefault="003055F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 uprawnień</w:t>
            </w:r>
            <w:r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3516DC">
              <w:rPr>
                <w:rFonts w:cstheme="minorHAnsi"/>
                <w:sz w:val="14"/>
                <w:szCs w:val="14"/>
              </w:rPr>
              <w:t xml:space="preserve"> instytucji Unii Europejskiej</w:t>
            </w:r>
            <w:r w:rsidR="002023F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E1C796" w14:textId="26FDD1EC" w:rsidR="00566092" w:rsidRPr="00F91D3E" w:rsidRDefault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rolę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</w:t>
            </w:r>
            <w:r>
              <w:rPr>
                <w:rFonts w:cstheme="minorHAnsi"/>
                <w:sz w:val="14"/>
                <w:szCs w:val="14"/>
              </w:rPr>
              <w:t>działalności Komisji Europejskiej i Rady Europejskiej oraz wskazuje współ</w:t>
            </w:r>
            <w:r w:rsidRPr="003516DC">
              <w:rPr>
                <w:rFonts w:cstheme="minorHAnsi"/>
                <w:sz w:val="14"/>
                <w:szCs w:val="14"/>
              </w:rPr>
              <w:t xml:space="preserve">zależności między </w:t>
            </w:r>
            <w:r>
              <w:rPr>
                <w:rFonts w:cstheme="minorHAnsi"/>
                <w:sz w:val="14"/>
                <w:szCs w:val="14"/>
              </w:rPr>
              <w:t>tymi instytucjami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EC6825A" w14:textId="77777777" w:rsidR="003055F7" w:rsidRDefault="003055F7" w:rsidP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strukturę</w:t>
            </w:r>
            <w:r>
              <w:rPr>
                <w:rFonts w:cstheme="minorHAnsi"/>
                <w:sz w:val="14"/>
                <w:szCs w:val="14"/>
              </w:rPr>
              <w:t xml:space="preserve"> organizacyjną</w:t>
            </w:r>
            <w:r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Europejskiej;</w:t>
            </w:r>
          </w:p>
          <w:p w14:paraId="0BB29A17" w14:textId="508397A7" w:rsidR="00566092" w:rsidRPr="00F91D3E" w:rsidRDefault="003055F7" w:rsidP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strukturę organizacyjną Rady Unii Europejskiej, w tym wyjaśnia, jaka jest</w:t>
            </w:r>
            <w:r w:rsidRPr="003516DC">
              <w:rPr>
                <w:rFonts w:cstheme="minorHAnsi"/>
                <w:sz w:val="14"/>
                <w:szCs w:val="14"/>
              </w:rPr>
              <w:t xml:space="preserve"> rol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poszczególnych składów Rady i jej komitetów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43FEFB4" w14:textId="4D9FB45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instytucji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799E9D71" w14:textId="352B5BE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funkcjonowania głównych organów/instytucji Unii Europejskiej;</w:t>
            </w:r>
          </w:p>
          <w:p w14:paraId="56479420" w14:textId="590EEB2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najważniejszych organów/instytucji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C7B40CB" w14:textId="4A13022F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69561A3" w14:textId="77777777" w:rsidR="003055F7" w:rsidRDefault="003055F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 funkcjonowaniem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CACA4B3" w14:textId="1AFA7CE0" w:rsidR="00566092" w:rsidRPr="00F91D3E" w:rsidRDefault="00566092" w:rsidP="003055F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instytucji UE;</w:t>
            </w:r>
          </w:p>
          <w:p w14:paraId="75AB1391" w14:textId="62F52174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566092" w:rsidRPr="00F91D3E">
              <w:rPr>
                <w:rFonts w:cstheme="minorHAnsi"/>
                <w:sz w:val="14"/>
                <w:szCs w:val="14"/>
              </w:rPr>
              <w:t>instytucji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UE;</w:t>
            </w:r>
          </w:p>
          <w:p w14:paraId="0F716A51" w14:textId="410255F8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poszczególnych instytucji UE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1BDAF3BC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12619D73" w14:textId="0672FB0F" w:rsidR="00566092" w:rsidRPr="00F91D3E" w:rsidRDefault="00AC40A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3. 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Funkcjonowanie Unii Europejskiej</w:t>
            </w:r>
          </w:p>
        </w:tc>
        <w:tc>
          <w:tcPr>
            <w:tcW w:w="2127" w:type="dxa"/>
            <w:gridSpan w:val="2"/>
          </w:tcPr>
          <w:p w14:paraId="4DCA3001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unia gospodarcza i walutowa</w:t>
            </w:r>
          </w:p>
          <w:p w14:paraId="60A065B6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Bank Centralny</w:t>
            </w:r>
          </w:p>
          <w:p w14:paraId="046ADEAC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dochody i wydatki U</w:t>
            </w:r>
            <w:r>
              <w:rPr>
                <w:rFonts w:cstheme="minorHAnsi"/>
                <w:sz w:val="14"/>
                <w:szCs w:val="14"/>
              </w:rPr>
              <w:t>nii Europejskiej</w:t>
            </w:r>
          </w:p>
          <w:p w14:paraId="12ED2103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Trybunał Obrachunkowy</w:t>
            </w:r>
          </w:p>
          <w:p w14:paraId="468D76A9" w14:textId="77777777" w:rsidR="003055F7" w:rsidRPr="003055F7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przestrzeń wolności, bezpieczeństwa i sprawiedliwości</w:t>
            </w:r>
          </w:p>
          <w:p w14:paraId="455A3954" w14:textId="7A73C65A" w:rsidR="00566092" w:rsidRPr="003055F7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055F7">
              <w:rPr>
                <w:rFonts w:cstheme="minorHAnsi"/>
                <w:sz w:val="14"/>
                <w:szCs w:val="14"/>
              </w:rPr>
              <w:t>wspólna polityka zagraniczna i bezpieczeństwa</w:t>
            </w:r>
          </w:p>
        </w:tc>
        <w:tc>
          <w:tcPr>
            <w:tcW w:w="2120" w:type="dxa"/>
            <w:gridSpan w:val="3"/>
          </w:tcPr>
          <w:p w14:paraId="7AD3F0EA" w14:textId="7DD3DC3E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wymiaru sprawiedliwości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spraw wewnętrznych</w:t>
            </w:r>
            <w:r w:rsidR="00566092" w:rsidRPr="003055F7">
              <w:rPr>
                <w:rFonts w:cstheme="minorHAnsi"/>
                <w:iCs/>
                <w:sz w:val="14"/>
                <w:szCs w:val="14"/>
              </w:rPr>
              <w:t>;</w:t>
            </w:r>
          </w:p>
          <w:p w14:paraId="2FCE4628" w14:textId="686976F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polityki zagranicznej oraz bezpieczeństwa i obrony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B48F21A" w14:textId="1580783C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Pr="003516DC">
              <w:rPr>
                <w:rFonts w:cstheme="minorHAnsi"/>
                <w:sz w:val="14"/>
                <w:szCs w:val="14"/>
              </w:rPr>
              <w:t>zadania Europejskiego Trybunału Obrachunkowego</w:t>
            </w:r>
            <w:r w:rsidR="007558EB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4D361CBC" w14:textId="1E7A6454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członkowskie </w:t>
            </w:r>
            <w:r>
              <w:rPr>
                <w:rFonts w:cstheme="minorHAnsi"/>
                <w:sz w:val="14"/>
                <w:szCs w:val="14"/>
              </w:rPr>
              <w:t xml:space="preserve">należące do </w:t>
            </w:r>
            <w:r w:rsidRPr="003516DC">
              <w:rPr>
                <w:rFonts w:cstheme="minorHAnsi"/>
                <w:sz w:val="14"/>
                <w:szCs w:val="14"/>
              </w:rPr>
              <w:t>strefy euro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E1CBB7" w14:textId="7BEBD2EE" w:rsidR="00A65FEB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założenia unii gospodarczej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A65FEB" w:rsidRPr="00F91D3E">
              <w:rPr>
                <w:rFonts w:cstheme="minorHAnsi"/>
                <w:sz w:val="14"/>
                <w:szCs w:val="14"/>
              </w:rPr>
              <w:t>j;</w:t>
            </w:r>
          </w:p>
          <w:p w14:paraId="2FF931D6" w14:textId="5A2FF200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główne</w:t>
            </w:r>
            <w:r w:rsidRPr="003516DC">
              <w:rPr>
                <w:rFonts w:cstheme="minorHAnsi"/>
                <w:sz w:val="14"/>
                <w:szCs w:val="14"/>
              </w:rPr>
              <w:t xml:space="preserve"> zadania Europejskiego Banku Centralnego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5F9BAE8" w14:textId="772ED272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źródła dochodów </w:t>
            </w:r>
            <w:r>
              <w:rPr>
                <w:rFonts w:cstheme="minorHAnsi"/>
                <w:sz w:val="14"/>
                <w:szCs w:val="14"/>
              </w:rPr>
              <w:t>Unii Europejskiej i </w:t>
            </w:r>
            <w:r w:rsidRPr="003516DC">
              <w:rPr>
                <w:rFonts w:cstheme="minorHAnsi"/>
                <w:sz w:val="14"/>
                <w:szCs w:val="14"/>
              </w:rPr>
              <w:t>charakteryzuje strukturę</w:t>
            </w:r>
            <w:r>
              <w:rPr>
                <w:rFonts w:cstheme="minorHAnsi"/>
                <w:sz w:val="14"/>
                <w:szCs w:val="14"/>
              </w:rPr>
              <w:t xml:space="preserve"> jej</w:t>
            </w:r>
            <w:r w:rsidRPr="003516DC">
              <w:rPr>
                <w:rFonts w:cstheme="minorHAnsi"/>
                <w:sz w:val="14"/>
                <w:szCs w:val="14"/>
              </w:rPr>
              <w:t xml:space="preserve"> wydatków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8419CA" w14:textId="1AB76EB7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sz w:val="14"/>
                <w:szCs w:val="14"/>
              </w:rPr>
              <w:t xml:space="preserve"> zasady tworzenia budżetu unijnego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8A6F021" w14:textId="0B085892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16AB02B" w14:textId="2F1F610D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pozytywne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negatywne aspekty funkcjonowania strefy euro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4F53624" w14:textId="2061BCBB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ocenia</w:t>
            </w:r>
            <w:r w:rsidRPr="003516DC">
              <w:rPr>
                <w:rFonts w:cstheme="minorHAnsi"/>
                <w:sz w:val="14"/>
                <w:szCs w:val="14"/>
              </w:rPr>
              <w:t xml:space="preserve"> globalną rolę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2AD8B9" w14:textId="371A6E1E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kompetencje</w:t>
            </w:r>
            <w:r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</w:t>
            </w:r>
            <w:r w:rsidRPr="003516DC">
              <w:rPr>
                <w:rFonts w:cstheme="minorHAnsi"/>
                <w:sz w:val="14"/>
                <w:szCs w:val="14"/>
              </w:rPr>
              <w:t>, Rady</w:t>
            </w:r>
            <w:r>
              <w:rPr>
                <w:rFonts w:cstheme="minorHAnsi"/>
                <w:sz w:val="14"/>
                <w:szCs w:val="14"/>
              </w:rPr>
              <w:t xml:space="preserve"> Unii Europejskiej</w:t>
            </w:r>
            <w:r w:rsidRPr="003516DC">
              <w:rPr>
                <w:rFonts w:cstheme="minorHAnsi"/>
                <w:sz w:val="14"/>
                <w:szCs w:val="14"/>
              </w:rPr>
              <w:t xml:space="preserve"> i Parlamentu Europejskiego w procedurze uchwalania i realizacji budżetu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10B1A1B" w14:textId="32EDA7F2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37C2E42C" w14:textId="1996DD27" w:rsidR="00566092" w:rsidRPr="00F91D3E" w:rsidRDefault="00EC4E9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problemy i wyzwania stojące przed Unią Europejską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sfer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3516DC">
              <w:rPr>
                <w:rFonts w:cstheme="minorHAnsi"/>
                <w:sz w:val="14"/>
                <w:szCs w:val="14"/>
              </w:rPr>
              <w:t xml:space="preserve"> wymiaru sprawiedliwości, spraw wewnętrznych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polityki zagranicznej, bezpieczeństwa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obrony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0FA0E4" w14:textId="5ADC5EC5" w:rsidR="00566092" w:rsidRPr="00F91D3E" w:rsidRDefault="00EC4E9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</w:t>
            </w:r>
            <w:r w:rsidRPr="003516DC">
              <w:rPr>
                <w:rFonts w:cstheme="minorHAnsi"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sz w:val="14"/>
                <w:szCs w:val="14"/>
              </w:rPr>
              <w:t>a własne</w:t>
            </w:r>
            <w:r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sz w:val="14"/>
                <w:szCs w:val="14"/>
              </w:rPr>
              <w:t xml:space="preserve">oceny </w:t>
            </w:r>
            <w:r w:rsidRPr="003516D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funkcjonowania, form 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zakresu kompetencji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9611751" w14:textId="018D1A50" w:rsidR="00566092" w:rsidRPr="003055F7" w:rsidRDefault="00EC4E9F" w:rsidP="003055F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1B0DDD1D" w14:textId="6CB92978" w:rsidR="00566092" w:rsidRPr="00F91D3E" w:rsidRDefault="00EC4E9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 </w:t>
            </w:r>
            <w:r w:rsidR="00566092" w:rsidRPr="00F91D3E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UE;</w:t>
            </w:r>
          </w:p>
          <w:p w14:paraId="03A45C14" w14:textId="7B89045A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Pr="00F91D3E">
              <w:rPr>
                <w:rFonts w:cstheme="minorHAnsi"/>
                <w:sz w:val="14"/>
                <w:szCs w:val="14"/>
              </w:rPr>
              <w:t>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1C4049" w14:textId="0CBED404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funkcjonowania UE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4FFADECD" w14:textId="77777777" w:rsidTr="006A65D0">
        <w:trPr>
          <w:gridAfter w:val="1"/>
          <w:wAfter w:w="284" w:type="dxa"/>
          <w:trHeight w:val="50"/>
        </w:trPr>
        <w:tc>
          <w:tcPr>
            <w:tcW w:w="1696" w:type="dxa"/>
          </w:tcPr>
          <w:p w14:paraId="39C52427" w14:textId="0416357C" w:rsidR="00566092" w:rsidRPr="00F91D3E" w:rsidRDefault="00524422" w:rsidP="00FE052D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4. Fundusze i</w:t>
            </w:r>
            <w:r w:rsidR="006851D4" w:rsidRPr="00F91D3E"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 xml:space="preserve">polityka spójności </w:t>
            </w:r>
          </w:p>
        </w:tc>
        <w:tc>
          <w:tcPr>
            <w:tcW w:w="2127" w:type="dxa"/>
            <w:gridSpan w:val="2"/>
          </w:tcPr>
          <w:p w14:paraId="794FFA4E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polityka spójności UE</w:t>
            </w:r>
          </w:p>
          <w:p w14:paraId="0C4272CF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fundusze europejskie</w:t>
            </w:r>
          </w:p>
          <w:p w14:paraId="6C3B1509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polityki sektorowe UE</w:t>
            </w:r>
          </w:p>
          <w:p w14:paraId="4714B65F" w14:textId="31A2F00F" w:rsidR="0056609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konkurencja i ochrona konsumentów</w:t>
            </w:r>
          </w:p>
        </w:tc>
        <w:tc>
          <w:tcPr>
            <w:tcW w:w="2120" w:type="dxa"/>
            <w:gridSpan w:val="3"/>
          </w:tcPr>
          <w:p w14:paraId="2A2D644E" w14:textId="4B41C5ED" w:rsidR="007558EB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558EB" w:rsidRPr="00F91D3E">
              <w:rPr>
                <w:rFonts w:cstheme="minorHAnsi"/>
                <w:sz w:val="14"/>
                <w:szCs w:val="14"/>
              </w:rPr>
              <w:t xml:space="preserve"> przykłady wykorzystania funduszy europejskich w swoim najbliższym otoczeniu.</w:t>
            </w:r>
          </w:p>
          <w:p w14:paraId="0DA06D4C" w14:textId="21085BB8" w:rsidR="00D90C48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 przykłady realizacji w</w:t>
            </w:r>
            <w:r>
              <w:rPr>
                <w:rFonts w:cstheme="minorHAnsi"/>
                <w:sz w:val="14"/>
                <w:szCs w:val="14"/>
              </w:rPr>
              <w:t xml:space="preserve"> swoim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 najbliższym otoczeniu założeń polityk</w:t>
            </w:r>
            <w:r w:rsidR="004B77F1" w:rsidRPr="00F91D3E">
              <w:rPr>
                <w:rFonts w:cstheme="minorHAnsi"/>
                <w:sz w:val="14"/>
                <w:szCs w:val="14"/>
              </w:rPr>
              <w:t xml:space="preserve"> sektorowych</w:t>
            </w:r>
            <w:r w:rsidR="00E10DDF">
              <w:rPr>
                <w:rFonts w:cstheme="minorHAnsi"/>
                <w:sz w:val="14"/>
                <w:szCs w:val="14"/>
              </w:rPr>
              <w:t xml:space="preserve"> UE [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np. </w:t>
            </w:r>
            <w:r w:rsidR="00E10DDF">
              <w:rPr>
                <w:rFonts w:cstheme="minorHAnsi"/>
                <w:sz w:val="14"/>
                <w:szCs w:val="14"/>
              </w:rPr>
              <w:t>wspólnej polityki rolnej];</w:t>
            </w:r>
          </w:p>
          <w:p w14:paraId="14BC3FE2" w14:textId="76502CB4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aspirując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do członkostwa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F5FC74" w14:textId="01672E75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kierunki integracji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27FE49D6" w14:textId="2B2D4104" w:rsidR="007558EB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europejskiej polityki spójności społecznej i gospodarczej oraz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Pr="003516DC">
              <w:rPr>
                <w:rFonts w:cstheme="minorHAnsi"/>
                <w:sz w:val="14"/>
                <w:szCs w:val="14"/>
              </w:rPr>
              <w:t>konkurencji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ochrony konsumentów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635A07" w14:textId="097775E3" w:rsidR="007558EB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działalności Unii Europejskiej w</w:t>
            </w:r>
            <w:r>
              <w:rPr>
                <w:rFonts w:cstheme="minorHAnsi"/>
                <w:sz w:val="14"/>
                <w:szCs w:val="14"/>
              </w:rPr>
              <w:t xml:space="preserve"> ramach </w:t>
            </w:r>
            <w:r w:rsidRPr="003516DC">
              <w:rPr>
                <w:rFonts w:cstheme="minorHAnsi"/>
                <w:sz w:val="14"/>
                <w:szCs w:val="14"/>
              </w:rPr>
              <w:t xml:space="preserve">wybranych polityk sektorowych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516DC">
              <w:rPr>
                <w:rFonts w:cstheme="minorHAnsi"/>
                <w:sz w:val="14"/>
                <w:szCs w:val="14"/>
              </w:rPr>
              <w:t>kulturalnej; kształcenia i młodzieży; badań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rozwoju technologicznego; handlowej; rolnej; transportowej; ochrony środowiska; </w:t>
            </w:r>
            <w:r>
              <w:rPr>
                <w:rFonts w:cstheme="minorHAnsi"/>
                <w:sz w:val="14"/>
                <w:szCs w:val="14"/>
              </w:rPr>
              <w:t>energetycznej;</w:t>
            </w:r>
            <w:r w:rsidRPr="003516DC">
              <w:rPr>
                <w:rFonts w:cstheme="minorHAnsi"/>
                <w:sz w:val="14"/>
                <w:szCs w:val="14"/>
              </w:rPr>
              <w:t xml:space="preserve"> małych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średnich przedsiębiorstw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B819CBA" w14:textId="562FBA43" w:rsidR="007558EB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fundusze Unii Europejskiej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BC7F490" w14:textId="775F6E4F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państwa posiadające status kandydata do </w:t>
            </w:r>
            <w:r>
              <w:rPr>
                <w:rFonts w:cstheme="minorHAnsi"/>
                <w:sz w:val="14"/>
                <w:szCs w:val="14"/>
              </w:rPr>
              <w:t xml:space="preserve">członkostwa w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UE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="00566092" w:rsidRPr="00F91D3E">
              <w:rPr>
                <w:rFonts w:cstheme="minorHAnsi"/>
                <w:sz w:val="14"/>
                <w:szCs w:val="14"/>
              </w:rPr>
              <w:t> państwa, które rozpoczęły negocjacje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sprawie </w:t>
            </w:r>
            <w:r>
              <w:rPr>
                <w:rFonts w:cstheme="minorHAnsi"/>
                <w:sz w:val="14"/>
                <w:szCs w:val="14"/>
              </w:rPr>
              <w:t>wejścia do wspólnoty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2590402" w14:textId="538651A5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argumenty </w:t>
            </w:r>
            <w:r>
              <w:rPr>
                <w:rFonts w:cstheme="minorHAnsi"/>
                <w:sz w:val="14"/>
                <w:szCs w:val="14"/>
              </w:rPr>
              <w:t xml:space="preserve">podnoszone w sporze </w:t>
            </w:r>
            <w:r w:rsidRPr="003516DC">
              <w:rPr>
                <w:rFonts w:cstheme="minorHAnsi"/>
                <w:sz w:val="14"/>
                <w:szCs w:val="14"/>
              </w:rPr>
              <w:t xml:space="preserve">na temat </w:t>
            </w:r>
            <w:r>
              <w:rPr>
                <w:rFonts w:cstheme="minorHAnsi"/>
                <w:sz w:val="14"/>
                <w:szCs w:val="14"/>
              </w:rPr>
              <w:t>przyszłego rozwoju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73B2D02" w14:textId="068057AC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funduszy unijnych i polityki spójności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395" w:type="dxa"/>
            <w:gridSpan w:val="2"/>
          </w:tcPr>
          <w:p w14:paraId="6931B88C" w14:textId="7DE7877C" w:rsidR="00566092" w:rsidRPr="00F91D3E" w:rsidRDefault="00E10DD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problemy [polityczne, ekonomiczne, kulturowe]</w:t>
            </w:r>
            <w:r>
              <w:rPr>
                <w:rFonts w:cstheme="minorHAnsi"/>
                <w:sz w:val="14"/>
                <w:szCs w:val="14"/>
              </w:rPr>
              <w:t xml:space="preserve"> związane w ewentualnym rozszerzeniem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 oraz </w:t>
            </w:r>
            <w:r>
              <w:rPr>
                <w:rFonts w:cstheme="minorHAnsi"/>
                <w:sz w:val="14"/>
                <w:szCs w:val="14"/>
              </w:rPr>
              <w:t>z dalszą integracją państw w ramach organizacji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C36997B" w14:textId="2CDDE2F4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funduszy unijnych i </w:t>
            </w:r>
            <w:r w:rsidR="00D30D47">
              <w:rPr>
                <w:rFonts w:cstheme="minorHAnsi"/>
                <w:sz w:val="14"/>
                <w:szCs w:val="14"/>
              </w:rPr>
              <w:t xml:space="preserve">polityki spójności UE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523642D7" w14:textId="7694A3ED" w:rsidR="004E5F39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założeń i </w:t>
            </w:r>
            <w:r>
              <w:rPr>
                <w:rFonts w:cstheme="minorHAnsi"/>
                <w:sz w:val="14"/>
                <w:szCs w:val="14"/>
              </w:rPr>
              <w:t xml:space="preserve">form </w:t>
            </w:r>
            <w:r w:rsidRPr="003516DC">
              <w:rPr>
                <w:rFonts w:cstheme="minorHAnsi"/>
                <w:sz w:val="14"/>
                <w:szCs w:val="14"/>
              </w:rPr>
              <w:t>realizacji europejskiej polityki spójności społecznej 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gospodarczej oraz</w:t>
            </w:r>
            <w:r>
              <w:rPr>
                <w:rFonts w:cstheme="minorHAnsi"/>
                <w:sz w:val="14"/>
                <w:szCs w:val="14"/>
              </w:rPr>
              <w:t xml:space="preserve"> polityki</w:t>
            </w:r>
            <w:r w:rsidRPr="003516DC">
              <w:rPr>
                <w:rFonts w:cstheme="minorHAnsi"/>
                <w:sz w:val="14"/>
                <w:szCs w:val="14"/>
              </w:rPr>
              <w:t xml:space="preserve"> konkurencji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ochrony konsumentów</w:t>
            </w:r>
            <w:r w:rsidR="004E5F3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8A83C58" w14:textId="46B9D06F" w:rsidR="00566092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i uzasadnia </w:t>
            </w:r>
            <w:r w:rsidRPr="003516DC">
              <w:rPr>
                <w:rFonts w:cstheme="minorHAnsi"/>
                <w:sz w:val="14"/>
                <w:szCs w:val="14"/>
              </w:rPr>
              <w:t>stanowisko w sporze dotyczącym przyszłości Unii Europejskiej</w:t>
            </w:r>
            <w:r>
              <w:rPr>
                <w:rFonts w:cstheme="minorHAnsi"/>
                <w:sz w:val="14"/>
                <w:szCs w:val="14"/>
              </w:rPr>
              <w:t xml:space="preserve"> i kierunków dalszej integracji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7A73FB" w14:textId="201E59BB" w:rsidR="00566092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funduszy unijnych i 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7173201" w14:textId="77777777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6349825" w14:textId="30ACD1B0" w:rsidR="00566092" w:rsidRPr="00F91D3E" w:rsidRDefault="00892543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4E5F39" w:rsidRPr="00F91D3E">
              <w:rPr>
                <w:rFonts w:cstheme="minorHAnsi"/>
                <w:sz w:val="14"/>
                <w:szCs w:val="14"/>
              </w:rPr>
              <w:t>funduszy i 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61D578" w14:textId="18E1BD35" w:rsidR="00566092" w:rsidRPr="00F91D3E" w:rsidRDefault="0089254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4E5F39" w:rsidRPr="00F91D3E">
              <w:rPr>
                <w:rFonts w:cstheme="minorHAnsi"/>
                <w:sz w:val="14"/>
                <w:szCs w:val="14"/>
              </w:rPr>
              <w:t>funduszy</w:t>
            </w:r>
            <w:r>
              <w:rPr>
                <w:rFonts w:cstheme="minorHAnsi"/>
                <w:sz w:val="14"/>
                <w:szCs w:val="14"/>
              </w:rPr>
              <w:t xml:space="preserve"> unijnych</w:t>
            </w:r>
            <w:r w:rsidR="004E5F39" w:rsidRPr="00F91D3E">
              <w:rPr>
                <w:rFonts w:cstheme="minorHAnsi"/>
                <w:sz w:val="14"/>
                <w:szCs w:val="14"/>
              </w:rPr>
              <w:t xml:space="preserve"> i 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A39A1A4" w14:textId="27027026" w:rsidR="00566092" w:rsidRPr="00F91D3E" w:rsidRDefault="0089254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wykorzystania funduszy unijnych oraz polityki spójności UE oraz aktywnie uczestniczy w dyskusji na 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0EA2D170" w14:textId="77777777" w:rsidTr="00FE052D">
        <w:tc>
          <w:tcPr>
            <w:tcW w:w="15163" w:type="dxa"/>
            <w:gridSpan w:val="13"/>
            <w:shd w:val="clear" w:color="auto" w:fill="D9D9D9" w:themeFill="background1" w:themeFillShade="D9"/>
          </w:tcPr>
          <w:p w14:paraId="035929BC" w14:textId="3EA147CD" w:rsidR="00566092" w:rsidRPr="00F91D3E" w:rsidRDefault="00FE6B70" w:rsidP="00892543">
            <w:pPr>
              <w:spacing w:before="120" w:after="12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V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. POLITYKA ZAGRANICZNA</w:t>
            </w:r>
          </w:p>
        </w:tc>
      </w:tr>
      <w:tr w:rsidR="008A73A3" w:rsidRPr="00F91D3E" w14:paraId="3CC8553A" w14:textId="77777777" w:rsidTr="00F37892">
        <w:tc>
          <w:tcPr>
            <w:tcW w:w="1696" w:type="dxa"/>
          </w:tcPr>
          <w:p w14:paraId="17497BC0" w14:textId="32A75899" w:rsidR="008A73A3" w:rsidRPr="00F91D3E" w:rsidRDefault="0089254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>Polityka zagraniczna i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>racja stanu</w:t>
            </w:r>
          </w:p>
        </w:tc>
        <w:tc>
          <w:tcPr>
            <w:tcW w:w="2127" w:type="dxa"/>
            <w:gridSpan w:val="2"/>
          </w:tcPr>
          <w:p w14:paraId="6B45C020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dyplomacja</w:t>
            </w:r>
          </w:p>
          <w:p w14:paraId="6DE87E43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ambasada </w:t>
            </w:r>
          </w:p>
          <w:p w14:paraId="0B40CD40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urząd konsularny </w:t>
            </w:r>
          </w:p>
          <w:p w14:paraId="500EBBEF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racja stanu </w:t>
            </w:r>
          </w:p>
          <w:p w14:paraId="604C95B1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polityka zagraniczna III RP </w:t>
            </w:r>
          </w:p>
          <w:p w14:paraId="0B734386" w14:textId="27F7A477" w:rsidR="008A73A3" w:rsidRPr="00F91D3E" w:rsidRDefault="0089254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uczestnictwo Polski w ugrupowaniach regionalnych</w:t>
            </w:r>
          </w:p>
        </w:tc>
        <w:tc>
          <w:tcPr>
            <w:tcW w:w="2107" w:type="dxa"/>
            <w:gridSpan w:val="2"/>
          </w:tcPr>
          <w:p w14:paraId="1A666112" w14:textId="188EB9AA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zadania ambasad i konsulatów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107FBD5" w14:textId="040A4201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główne</w:t>
            </w:r>
            <w:r w:rsidRPr="003516DC">
              <w:rPr>
                <w:rFonts w:cstheme="minorHAnsi"/>
                <w:sz w:val="14"/>
                <w:szCs w:val="14"/>
              </w:rPr>
              <w:t xml:space="preserve"> cele polskiej polityki zagranicznej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>
              <w:rPr>
                <w:rFonts w:cstheme="minorHAnsi"/>
                <w:sz w:val="14"/>
                <w:szCs w:val="14"/>
              </w:rPr>
              <w:t> w. oraz konkretne sposoby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15DD602E" w14:textId="77777777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06" w:type="dxa"/>
            <w:gridSpan w:val="4"/>
          </w:tcPr>
          <w:p w14:paraId="522C4511" w14:textId="17070C62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sz w:val="14"/>
                <w:szCs w:val="14"/>
              </w:rPr>
              <w:t xml:space="preserve"> pojęci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CD3E04">
              <w:rPr>
                <w:rFonts w:cstheme="minorHAnsi"/>
                <w:iCs/>
                <w:sz w:val="14"/>
                <w:szCs w:val="14"/>
              </w:rPr>
              <w:t>racja stanu</w:t>
            </w:r>
            <w:r>
              <w:rPr>
                <w:rFonts w:cstheme="minorHAnsi"/>
                <w:iCs/>
                <w:sz w:val="14"/>
                <w:szCs w:val="14"/>
              </w:rPr>
              <w:t>”</w:t>
            </w:r>
            <w:r w:rsidR="008A73A3" w:rsidRPr="00F91D3E">
              <w:rPr>
                <w:rFonts w:cstheme="minorHAnsi"/>
                <w:i/>
                <w:iCs/>
                <w:sz w:val="14"/>
                <w:szCs w:val="14"/>
              </w:rPr>
              <w:t>;</w:t>
            </w:r>
          </w:p>
          <w:p w14:paraId="3000F388" w14:textId="1B5DEC73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 polskiej polityki zagranicznej w XXI </w:t>
            </w:r>
            <w:r>
              <w:rPr>
                <w:rFonts w:cstheme="minorHAnsi"/>
                <w:sz w:val="14"/>
                <w:szCs w:val="14"/>
              </w:rPr>
              <w:t>w. oraz przedstawia sposoby i instrumenty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9E78375" w14:textId="2755835B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polską politykę zagraniczną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 xml:space="preserve"> lat 90.</w:t>
            </w:r>
            <w:r>
              <w:rPr>
                <w:rFonts w:cstheme="minorHAnsi"/>
                <w:sz w:val="14"/>
                <w:szCs w:val="14"/>
              </w:rPr>
              <w:t xml:space="preserve"> XX w. z tą realizowaną przez państwo polskie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współcześnie</w:t>
            </w:r>
            <w:r w:rsidR="0005483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5057450" w14:textId="7808B4A0" w:rsidR="00054831" w:rsidRPr="00F91D3E" w:rsidRDefault="0005483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organizacje regionalne, do których należy Rzeczpospolita Polska;</w:t>
            </w:r>
          </w:p>
          <w:p w14:paraId="1A8B5B90" w14:textId="4C807DFF" w:rsidR="008A73A3" w:rsidRPr="00F91D3E" w:rsidRDefault="0089254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polityki zagranicznej, w tym polityki polskiej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24B495FA" w14:textId="635ED3C1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uzasadni</w:t>
            </w:r>
            <w:r>
              <w:rPr>
                <w:rFonts w:cstheme="minorHAnsi"/>
                <w:sz w:val="14"/>
                <w:szCs w:val="14"/>
              </w:rPr>
              <w:t>a, że organy władzy muszą kierować się</w:t>
            </w:r>
            <w:r w:rsidRPr="003516DC">
              <w:rPr>
                <w:rFonts w:cstheme="minorHAnsi"/>
                <w:sz w:val="14"/>
                <w:szCs w:val="14"/>
              </w:rPr>
              <w:t xml:space="preserve"> racją stanu w</w:t>
            </w:r>
            <w:r>
              <w:rPr>
                <w:rFonts w:cstheme="minorHAnsi"/>
                <w:sz w:val="14"/>
                <w:szCs w:val="14"/>
              </w:rPr>
              <w:t xml:space="preserve"> procesie</w:t>
            </w:r>
            <w:r w:rsidRPr="003516DC">
              <w:rPr>
                <w:rFonts w:cstheme="minorHAnsi"/>
                <w:sz w:val="14"/>
                <w:szCs w:val="14"/>
              </w:rPr>
              <w:t> kształtowani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EA4D2B" w14:textId="1EBE6904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status prawny, strukturę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Pr="003516DC">
              <w:rPr>
                <w:rFonts w:cstheme="minorHAnsi"/>
                <w:sz w:val="14"/>
                <w:szCs w:val="14"/>
              </w:rPr>
              <w:t xml:space="preserve"> zadania ambasad i konsulatów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C5A7A1F" w14:textId="75ACD50B" w:rsidR="00054831" w:rsidRPr="00F91D3E" w:rsidRDefault="00D30D4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formy współprac</w:t>
            </w:r>
            <w:r>
              <w:rPr>
                <w:rFonts w:cstheme="minorHAnsi"/>
                <w:sz w:val="14"/>
                <w:szCs w:val="14"/>
              </w:rPr>
              <w:t>y Rzeczypospolitej Polskiej z innymi państwami w ramach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regionalnych</w:t>
            </w:r>
            <w:r w:rsidR="0005483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3098165" w14:textId="220D8961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polityki zagranicznej, w tym polityki polskiej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21DFEC1C" w14:textId="21F11B04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czynniki, które decydowały o kierunkach</w:t>
            </w:r>
            <w:r w:rsidRPr="003516DC">
              <w:rPr>
                <w:rFonts w:cstheme="minorHAnsi"/>
                <w:sz w:val="14"/>
                <w:szCs w:val="14"/>
              </w:rPr>
              <w:t xml:space="preserve"> polskiej polityki zagranicznej </w:t>
            </w:r>
            <w:r>
              <w:rPr>
                <w:rFonts w:cstheme="minorHAnsi"/>
                <w:sz w:val="14"/>
                <w:szCs w:val="14"/>
              </w:rPr>
              <w:t xml:space="preserve">w okresie </w:t>
            </w:r>
            <w:r w:rsidRPr="003516DC">
              <w:rPr>
                <w:rFonts w:cstheme="minorHAnsi"/>
                <w:sz w:val="14"/>
                <w:szCs w:val="14"/>
              </w:rPr>
              <w:t xml:space="preserve">od lat 90. XX </w:t>
            </w:r>
            <w:r>
              <w:rPr>
                <w:rFonts w:cstheme="minorHAnsi"/>
                <w:sz w:val="14"/>
                <w:szCs w:val="14"/>
              </w:rPr>
              <w:t>w. do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czasów współczesnych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02B88AA" w14:textId="71A47D7D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celów polskiej polityki zagranicznej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od lat 90. XX </w:t>
            </w:r>
            <w:r>
              <w:rPr>
                <w:rFonts w:cstheme="minorHAnsi"/>
                <w:sz w:val="14"/>
                <w:szCs w:val="14"/>
              </w:rPr>
              <w:t>w.] oraz form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instrumentów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E18BD32" w14:textId="10FC103E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  <w:gridSpan w:val="2"/>
          </w:tcPr>
          <w:p w14:paraId="37CAF477" w14:textId="3E0BAB33" w:rsidR="008A73A3" w:rsidRPr="00F91D3E" w:rsidRDefault="00666BB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polską polityką zagraniczną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01CD804" w14:textId="6A4591EB" w:rsidR="008A73A3" w:rsidRPr="00F91D3E" w:rsidRDefault="00666BB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polskiej polityki zagranicznej;</w:t>
            </w:r>
          </w:p>
          <w:p w14:paraId="40C0BABA" w14:textId="3897FC72" w:rsidR="008A73A3" w:rsidRPr="00F91D3E" w:rsidRDefault="00666BB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kierunków polskiej polityki zagranicznej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2EACDCBF" w14:textId="77777777" w:rsidTr="00F37892">
        <w:tc>
          <w:tcPr>
            <w:tcW w:w="1696" w:type="dxa"/>
          </w:tcPr>
          <w:p w14:paraId="6C7A5BDF" w14:textId="2BED1BFC" w:rsidR="008A73A3" w:rsidRPr="00F91D3E" w:rsidRDefault="00F37892" w:rsidP="00FE052D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8A73A3" w:rsidRPr="00F91D3E">
              <w:rPr>
                <w:rFonts w:cstheme="minorHAnsi"/>
                <w:b/>
                <w:sz w:val="14"/>
                <w:szCs w:val="14"/>
              </w:rPr>
              <w:t>Polska w U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nii Europejskiej</w:t>
            </w:r>
          </w:p>
        </w:tc>
        <w:tc>
          <w:tcPr>
            <w:tcW w:w="2127" w:type="dxa"/>
            <w:gridSpan w:val="2"/>
          </w:tcPr>
          <w:p w14:paraId="45E0923B" w14:textId="77777777" w:rsidR="00CB485F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Polska w UE</w:t>
            </w:r>
          </w:p>
          <w:p w14:paraId="5356B893" w14:textId="5F02B365" w:rsidR="00CB485F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fundusze UE w Polsce</w:t>
            </w:r>
          </w:p>
          <w:p w14:paraId="4F6E2139" w14:textId="40F3C2C2" w:rsidR="008A73A3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obywatelstwo unijne</w:t>
            </w:r>
          </w:p>
        </w:tc>
        <w:tc>
          <w:tcPr>
            <w:tcW w:w="2107" w:type="dxa"/>
            <w:gridSpan w:val="2"/>
          </w:tcPr>
          <w:p w14:paraId="39B09AA4" w14:textId="69465E52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prawa obywatela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93AAD21" w14:textId="63039DF6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przykładowe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korzyści wynikając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z procesu integracji Polski z Unią Europejską.</w:t>
            </w:r>
          </w:p>
        </w:tc>
        <w:tc>
          <w:tcPr>
            <w:tcW w:w="2306" w:type="dxa"/>
            <w:gridSpan w:val="4"/>
          </w:tcPr>
          <w:p w14:paraId="63FFC423" w14:textId="36BB67D4" w:rsidR="00F63499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etapy procesu integracji Polski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Unią Europejską</w:t>
            </w:r>
            <w:r w:rsidR="00F6349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64E687" w14:textId="034A34CE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 pozytywnych i negatywnych aspektów członkostwa Rzeczypospolitej Polskiej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6ECB1B7" w14:textId="3E5B2A5B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wykorzystania funduszy europejskich w Rzeczypospolitej Polskiej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16AB02A" w14:textId="730CD4F2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czynniki, które wpływają na pozycję</w:t>
            </w:r>
            <w:r w:rsidRPr="003516DC">
              <w:rPr>
                <w:rFonts w:cstheme="minorHAnsi"/>
                <w:sz w:val="14"/>
                <w:szCs w:val="14"/>
              </w:rPr>
              <w:t xml:space="preserve"> Rzeczypospolitej Polskiej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327B8A" w14:textId="237C6277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przejawy</w:t>
            </w:r>
            <w:r w:rsidRPr="003516DC">
              <w:rPr>
                <w:rFonts w:cstheme="minorHAnsi"/>
                <w:sz w:val="14"/>
                <w:szCs w:val="14"/>
              </w:rPr>
              <w:t xml:space="preserve"> europeizacji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7358C33" w14:textId="57F3303C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Rzeczypospolitej Polskiej w strukturach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387" w:type="dxa"/>
          </w:tcPr>
          <w:p w14:paraId="7A0F3ED7" w14:textId="778424EB" w:rsidR="008A73A3" w:rsidRPr="00F91D3E" w:rsidRDefault="00E73D5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dotyczące wykorzystania funduszy europejskich</w:t>
            </w:r>
            <w:r>
              <w:rPr>
                <w:rFonts w:cstheme="minorHAnsi"/>
                <w:sz w:val="14"/>
                <w:szCs w:val="14"/>
              </w:rPr>
              <w:t xml:space="preserve"> w Polsce, w tym prezentuje konkretne przykłady zrealizowanych dzięki nim inwestycji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EAB1DF" w14:textId="479B4526" w:rsidR="008A73A3" w:rsidRPr="00F91D3E" w:rsidRDefault="00E73D5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</w:t>
            </w:r>
            <w:r w:rsidRPr="003516DC">
              <w:rPr>
                <w:rFonts w:cstheme="minorHAnsi"/>
                <w:sz w:val="14"/>
                <w:szCs w:val="14"/>
              </w:rPr>
              <w:t xml:space="preserve"> oceni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pozycję Rzeczypospolitej Polskiej w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17AC62" w14:textId="2E7C4B0D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pozytywne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negatywne aspekty europeizacji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2F1860" w14:textId="07E68CB9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Rzeczypospolitej Polskiej w strukturach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7D932442" w14:textId="248D0726" w:rsidR="008A73A3" w:rsidRPr="00F91D3E" w:rsidRDefault="00E73D58" w:rsidP="003D527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</w:t>
            </w:r>
            <w:r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sporze dotyczącym konsekwencji </w:t>
            </w:r>
            <w:r>
              <w:rPr>
                <w:rFonts w:cstheme="minorHAnsi"/>
                <w:sz w:val="14"/>
                <w:szCs w:val="14"/>
              </w:rPr>
              <w:t>przystąpienia</w:t>
            </w:r>
            <w:r w:rsidRPr="003516DC">
              <w:rPr>
                <w:rFonts w:cstheme="minorHAnsi"/>
                <w:sz w:val="14"/>
                <w:szCs w:val="14"/>
              </w:rPr>
              <w:t xml:space="preserve"> Rzeczypospolitej Polskiej </w:t>
            </w:r>
            <w:r>
              <w:rPr>
                <w:rFonts w:cstheme="minorHAnsi"/>
                <w:sz w:val="14"/>
                <w:szCs w:val="14"/>
              </w:rPr>
              <w:t>do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285CFF6" w14:textId="34029B1B" w:rsidR="008A73A3" w:rsidRPr="00F91D3E" w:rsidRDefault="00E73D58" w:rsidP="003D527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Rzeczypospolitej Polskiej w strukturach UE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17CA280" w14:textId="77777777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1E0AEDE0" w14:textId="497F0E60" w:rsidR="008A73A3" w:rsidRPr="00F91D3E" w:rsidRDefault="00E73D58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członkostwem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Polski w UE;</w:t>
            </w:r>
          </w:p>
          <w:p w14:paraId="52AF7B4D" w14:textId="2BEF1F14" w:rsidR="008A73A3" w:rsidRPr="00F91D3E" w:rsidRDefault="00E73D5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członkostwa </w:t>
            </w:r>
            <w:r w:rsidR="008A73A3" w:rsidRPr="00F91D3E">
              <w:rPr>
                <w:rFonts w:cstheme="minorHAnsi"/>
                <w:sz w:val="14"/>
                <w:szCs w:val="14"/>
              </w:rPr>
              <w:t>Polski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UE;</w:t>
            </w:r>
          </w:p>
          <w:p w14:paraId="09E28CA0" w14:textId="1004D073" w:rsidR="008A73A3" w:rsidRPr="00F91D3E" w:rsidRDefault="00E73D5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oceny członkostwa Polski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UE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E33A77A" w14:textId="6E419F57" w:rsidR="008A73A3" w:rsidRPr="00F91D3E" w:rsidRDefault="008A73A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 w:rsidR="00A365B1"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 w:rsidR="00A365B1">
              <w:rPr>
                <w:rFonts w:cstheme="minorHAnsi"/>
                <w:sz w:val="14"/>
                <w:szCs w:val="14"/>
              </w:rPr>
              <w:t>ą oceny konsekwencji członkostwa</w:t>
            </w:r>
            <w:r w:rsidRPr="00F91D3E">
              <w:rPr>
                <w:rFonts w:cstheme="minorHAnsi"/>
                <w:sz w:val="14"/>
                <w:szCs w:val="14"/>
              </w:rPr>
              <w:t xml:space="preserve"> Polski w UE</w:t>
            </w:r>
            <w:r w:rsidR="00A365B1">
              <w:rPr>
                <w:rFonts w:cstheme="minorHAnsi"/>
                <w:sz w:val="14"/>
                <w:szCs w:val="14"/>
              </w:rPr>
              <w:t>, a następnie analizuje i prezentuje jej wyniki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1B9F1AB9" w14:textId="77777777" w:rsidTr="00F37892">
        <w:trPr>
          <w:trHeight w:val="1260"/>
        </w:trPr>
        <w:tc>
          <w:tcPr>
            <w:tcW w:w="1696" w:type="dxa"/>
          </w:tcPr>
          <w:p w14:paraId="389D54AB" w14:textId="28108999" w:rsidR="008A73A3" w:rsidRPr="00F91D3E" w:rsidRDefault="008A73A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3. Relacje dwustronne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 Rzeczypospolitej Polskiej </w:t>
            </w:r>
          </w:p>
        </w:tc>
        <w:tc>
          <w:tcPr>
            <w:tcW w:w="2127" w:type="dxa"/>
            <w:gridSpan w:val="2"/>
          </w:tcPr>
          <w:p w14:paraId="7EAB8B89" w14:textId="77777777" w:rsidR="00C63418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stosunki z państwami sąsiadującymi</w:t>
            </w:r>
          </w:p>
          <w:p w14:paraId="1614F85D" w14:textId="77777777" w:rsidR="00C63418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relacje z USA</w:t>
            </w:r>
          </w:p>
          <w:p w14:paraId="6490613F" w14:textId="3D88C959" w:rsidR="008A73A3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stosunki polsko-chińskie</w:t>
            </w:r>
          </w:p>
        </w:tc>
        <w:tc>
          <w:tcPr>
            <w:tcW w:w="2107" w:type="dxa"/>
            <w:gridSpan w:val="2"/>
          </w:tcPr>
          <w:p w14:paraId="255D8B5C" w14:textId="28163D3E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sąsiadów Polski oraz </w:t>
            </w:r>
            <w:r>
              <w:rPr>
                <w:rFonts w:cstheme="minorHAnsi"/>
                <w:sz w:val="14"/>
                <w:szCs w:val="14"/>
              </w:rPr>
              <w:t>przedstawia ich relacje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 xml:space="preserve"> UE i NATO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F24A2C1" w14:textId="7A4EA3D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płaszczyzny współpracy</w:t>
            </w:r>
            <w:r>
              <w:rPr>
                <w:rFonts w:cstheme="minorHAnsi"/>
                <w:sz w:val="14"/>
                <w:szCs w:val="14"/>
              </w:rPr>
              <w:t> Rzeczy-pospolitej Polskiej z państwami sąsiednimi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B0EA6B" w14:textId="6CF6607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3516DC">
              <w:rPr>
                <w:rFonts w:cstheme="minorHAnsi"/>
                <w:sz w:val="14"/>
                <w:szCs w:val="14"/>
              </w:rPr>
              <w:t>cele współpracy</w:t>
            </w:r>
            <w:r>
              <w:rPr>
                <w:rFonts w:cstheme="minorHAnsi"/>
                <w:sz w:val="14"/>
                <w:szCs w:val="14"/>
              </w:rPr>
              <w:t xml:space="preserve"> Rzeczy-pospolitej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państwami pozaeuropejskimi, np. </w:t>
            </w:r>
            <w:r>
              <w:rPr>
                <w:rFonts w:cstheme="minorHAnsi"/>
                <w:sz w:val="14"/>
                <w:szCs w:val="14"/>
              </w:rPr>
              <w:t xml:space="preserve">z USA czy 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EDA695D" w14:textId="7C60B71B" w:rsidR="008A73A3" w:rsidRPr="00F91D3E" w:rsidRDefault="008A73A3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06" w:type="dxa"/>
            <w:gridSpan w:val="4"/>
          </w:tcPr>
          <w:p w14:paraId="57A31A02" w14:textId="38B9E5A9" w:rsidR="008A73A3" w:rsidRPr="00F91D3E" w:rsidRDefault="00A365B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problemy w relacjach </w:t>
            </w:r>
            <w:r>
              <w:rPr>
                <w:rFonts w:cstheme="minorHAnsi"/>
                <w:sz w:val="14"/>
                <w:szCs w:val="14"/>
              </w:rPr>
              <w:t>Polski z państwami sąsiednimi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0229B31" w14:textId="2E7D2EF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– na wybranych przykładach –</w:t>
            </w:r>
            <w:r w:rsidRPr="003516DC">
              <w:rPr>
                <w:rFonts w:cstheme="minorHAnsi"/>
                <w:sz w:val="14"/>
                <w:szCs w:val="14"/>
              </w:rPr>
              <w:t xml:space="preserve"> cele, formy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instrumenty współpracy</w:t>
            </w:r>
            <w:r>
              <w:rPr>
                <w:rFonts w:cstheme="minorHAnsi"/>
                <w:sz w:val="14"/>
                <w:szCs w:val="14"/>
              </w:rPr>
              <w:t xml:space="preserve"> 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państwami poza</w:t>
            </w:r>
            <w:r w:rsidR="00F37892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europejskimi, np. </w:t>
            </w:r>
            <w:r>
              <w:rPr>
                <w:rFonts w:cstheme="minorHAnsi"/>
                <w:sz w:val="14"/>
                <w:szCs w:val="14"/>
              </w:rPr>
              <w:t xml:space="preserve">z USA czy 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4875C8B" w14:textId="6FA2214F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polskiej polityki zagranicznej, w tym relacji dwustronnych z innymi państwami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12280D09" w14:textId="207B1FBC" w:rsidR="008A73A3" w:rsidRPr="00F91D3E" w:rsidRDefault="00A365B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cele, formy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instrumenty współpracy </w:t>
            </w:r>
            <w:r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państwami </w:t>
            </w:r>
            <w:r>
              <w:rPr>
                <w:rFonts w:cstheme="minorHAnsi"/>
                <w:sz w:val="14"/>
                <w:szCs w:val="14"/>
              </w:rPr>
              <w:t>sąsiadującym – zarówno tymi</w:t>
            </w:r>
            <w:r w:rsidRPr="003516DC">
              <w:rPr>
                <w:rFonts w:cstheme="minorHAnsi"/>
                <w:sz w:val="14"/>
                <w:szCs w:val="14"/>
              </w:rPr>
              <w:t xml:space="preserve"> będącymi członkami UE</w:t>
            </w:r>
            <w:r>
              <w:rPr>
                <w:rFonts w:cstheme="minorHAnsi"/>
                <w:sz w:val="14"/>
                <w:szCs w:val="14"/>
              </w:rPr>
              <w:t>, jak i tymi</w:t>
            </w:r>
            <w:r w:rsidRPr="003516DC">
              <w:rPr>
                <w:rFonts w:cstheme="minorHAnsi"/>
                <w:sz w:val="14"/>
                <w:szCs w:val="14"/>
              </w:rPr>
              <w:t xml:space="preserve"> pozostającymi poza strukturami</w:t>
            </w:r>
            <w:r>
              <w:rPr>
                <w:rFonts w:cstheme="minorHAnsi"/>
                <w:sz w:val="14"/>
                <w:szCs w:val="14"/>
              </w:rPr>
              <w:t xml:space="preserve"> unijnymi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A3C410" w14:textId="77777777" w:rsidR="00A16E5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relacje polsko-</w:t>
            </w:r>
          </w:p>
          <w:p w14:paraId="64DC5BC9" w14:textId="4E740628" w:rsidR="008A73A3" w:rsidRPr="00F91D3E" w:rsidRDefault="00A16E5E" w:rsidP="00A16E5E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niemieckie i polsko-rosyjskie </w:t>
            </w:r>
            <w:r>
              <w:rPr>
                <w:rFonts w:cstheme="minorHAnsi"/>
                <w:sz w:val="14"/>
                <w:szCs w:val="14"/>
              </w:rPr>
              <w:t>w okresie od początku lat 90. XX w. do czasów współczesnych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68867A6" w14:textId="5E8770B2" w:rsidR="008A73A3" w:rsidRPr="00F91D3E" w:rsidRDefault="00A16E5E" w:rsidP="00A16E5E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polskiej polityki zagranicznej, w tym relacji dwustronnych z innymi państwami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4AA446EA" w14:textId="47668F70" w:rsidR="008A73A3" w:rsidRPr="00F91D3E" w:rsidRDefault="00A16E5E" w:rsidP="00A16E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relacji </w:t>
            </w:r>
            <w:r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wybranymi państwami pozaeuropejskimi, np.</w:t>
            </w:r>
            <w:r>
              <w:rPr>
                <w:rFonts w:cstheme="minorHAnsi"/>
                <w:sz w:val="14"/>
                <w:szCs w:val="14"/>
              </w:rPr>
              <w:t> z USA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22AD7309" w14:textId="2E7842D1" w:rsidR="00A16E5E" w:rsidRPr="00F91D3E" w:rsidRDefault="00A16E5E" w:rsidP="00A16E5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polskiej polityki zagranicznej, w tym relacji dwustronnych z innymi państwami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3C35C6CC" w14:textId="389B8DE5" w:rsidR="008A73A3" w:rsidRPr="00F91D3E" w:rsidRDefault="008A73A3" w:rsidP="00A16E5E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03E6D8C0" w14:textId="50F69466" w:rsidR="008A73A3" w:rsidRPr="00F91D3E" w:rsidRDefault="00A16E5E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relacjami dwustronnymi Rzeczypospolitej Polskiej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innymi państwami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0654F74" w14:textId="2C9C167B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polskiej polityki zagranicznej</w:t>
            </w:r>
            <w:r>
              <w:rPr>
                <w:rFonts w:cstheme="minorHAnsi"/>
                <w:sz w:val="14"/>
                <w:szCs w:val="14"/>
              </w:rPr>
              <w:t>, w tym relacji dwustronnych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innymi państwami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9ACE8A" w14:textId="3A9EF191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oceny relacji dwustronnych Polski z wybranymi państwami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temat;</w:t>
            </w:r>
          </w:p>
          <w:p w14:paraId="761841BE" w14:textId="7547E4FC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ą oceny relacji dwustronnych Polski z wybranymi państwami, a następnie analizuje i prezentuje jej wyniki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404976C4" w14:textId="77777777" w:rsidTr="00F37892">
        <w:tc>
          <w:tcPr>
            <w:tcW w:w="1696" w:type="dxa"/>
          </w:tcPr>
          <w:p w14:paraId="41D0F90F" w14:textId="256269B6" w:rsidR="008A73A3" w:rsidRPr="00F91D3E" w:rsidRDefault="00A16E5E" w:rsidP="003D5271">
            <w:pPr>
              <w:spacing w:line="276" w:lineRule="auto"/>
              <w:rPr>
                <w:rFonts w:cstheme="minorHAnsi"/>
                <w:b/>
                <w:color w:val="538135" w:themeColor="accent6" w:themeShade="BF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Polska a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bezpieczeństwo na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świecie</w:t>
            </w:r>
          </w:p>
        </w:tc>
        <w:tc>
          <w:tcPr>
            <w:tcW w:w="2127" w:type="dxa"/>
            <w:gridSpan w:val="2"/>
          </w:tcPr>
          <w:p w14:paraId="676E7DB1" w14:textId="77777777" w:rsidR="00A16E5E" w:rsidRPr="003516DC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udział </w:t>
            </w:r>
            <w:r>
              <w:rPr>
                <w:rFonts w:cstheme="minorHAnsi"/>
                <w:sz w:val="14"/>
                <w:szCs w:val="14"/>
              </w:rPr>
              <w:t xml:space="preserve">Polski </w:t>
            </w:r>
            <w:r w:rsidRPr="003516D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misjach pokojowych i operacjach militarnych</w:t>
            </w:r>
          </w:p>
          <w:p w14:paraId="14D8D116" w14:textId="77777777" w:rsidR="00A16E5E" w:rsidRPr="003516DC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polskie </w:t>
            </w:r>
            <w:r w:rsidRPr="003516DC">
              <w:rPr>
                <w:rFonts w:cstheme="minorHAnsi"/>
                <w:sz w:val="14"/>
                <w:szCs w:val="14"/>
              </w:rPr>
              <w:t>inicjatywy na rzecz pokoju</w:t>
            </w:r>
          </w:p>
          <w:p w14:paraId="48D837B2" w14:textId="5CD9EE0A" w:rsidR="008A73A3" w:rsidRPr="00F91D3E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polska </w:t>
            </w:r>
            <w:r w:rsidRPr="003516DC">
              <w:rPr>
                <w:rFonts w:cstheme="minorHAnsi"/>
                <w:sz w:val="14"/>
                <w:szCs w:val="14"/>
              </w:rPr>
              <w:t>pomoc humanitarna i rozwojowa</w:t>
            </w:r>
          </w:p>
        </w:tc>
        <w:tc>
          <w:tcPr>
            <w:tcW w:w="2107" w:type="dxa"/>
            <w:gridSpan w:val="2"/>
          </w:tcPr>
          <w:p w14:paraId="581F176A" w14:textId="3FFFFD32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przykład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misji pokojowych i operacji militarnych, w których brali udział </w:t>
            </w:r>
            <w:r w:rsidRPr="00F91D3E">
              <w:rPr>
                <w:rFonts w:cstheme="minorHAnsi"/>
                <w:color w:val="000000"/>
                <w:sz w:val="14"/>
                <w:szCs w:val="14"/>
              </w:rPr>
              <w:t xml:space="preserve">polscy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żołnierze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359CDF53" w14:textId="5090D9EC" w:rsidR="008A73A3" w:rsidRPr="00F91D3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przykład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polski</w:t>
            </w:r>
            <w:r>
              <w:rPr>
                <w:rFonts w:cstheme="minorHAnsi"/>
                <w:color w:val="000000"/>
                <w:sz w:val="14"/>
                <w:szCs w:val="14"/>
              </w:rPr>
              <w:t>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 inicjatyw na rzecz pokoju i demokracji 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zrealizowanych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w XXI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06" w:type="dxa"/>
            <w:gridSpan w:val="4"/>
          </w:tcPr>
          <w:p w14:paraId="14FACEB7" w14:textId="7A601B64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wymieni</w:t>
            </w:r>
            <w:r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współczesne misje pokojowe i operacje militarne, w których biorą udział polscy żołnierze</w:t>
            </w:r>
            <w:r>
              <w:rPr>
                <w:rFonts w:cstheme="minorHAnsi"/>
                <w:color w:val="000000"/>
                <w:sz w:val="14"/>
                <w:szCs w:val="14"/>
              </w:rPr>
              <w:t>,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</w:rPr>
              <w:t>oraz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na mapie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miejsca, gdzie są one realizowane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74D8ECF6" w14:textId="72B3B4F8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najważniejsze polskie inicjatywy na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rzecz pokoju i demokracji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25790351" w14:textId="62538372" w:rsidR="008A73A3" w:rsidRPr="00A16E5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formy i instrumenty polskiej </w:t>
            </w:r>
            <w:r>
              <w:rPr>
                <w:rFonts w:cstheme="minorHAnsi"/>
                <w:color w:val="000000"/>
                <w:sz w:val="14"/>
                <w:szCs w:val="14"/>
              </w:rPr>
              <w:t>pomocy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humanitarnej i rozwojowej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7C8EDA3D" w14:textId="74ABCB0D" w:rsidR="008A73A3" w:rsidRPr="00B70FD7" w:rsidRDefault="00A16E5E" w:rsidP="00B70FD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działań Rzeczypospolitej Polskiej na rzecz pokoju i bezpieczeństwa na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B70FD7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42B28E38" w14:textId="22C2CB33" w:rsidR="008A73A3" w:rsidRPr="00F91D3E" w:rsidRDefault="00B70FD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 okoliczności i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color w:val="000000"/>
                <w:sz w:val="14"/>
                <w:szCs w:val="14"/>
              </w:rPr>
              <w:t>uczestnictwa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wojsk polskich w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misjach pokojowych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operacjach militarnych 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w okresie 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od lat 90.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XX</w:t>
            </w:r>
            <w:r>
              <w:rPr>
                <w:rFonts w:cstheme="minorHAnsi"/>
                <w:color w:val="000000"/>
                <w:sz w:val="14"/>
                <w:szCs w:val="14"/>
              </w:rPr>
              <w:t> w. do czasów współczesnych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132D350D" w14:textId="358EC13D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uzasadni</w:t>
            </w:r>
            <w:r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konieczność zaangażowania Polski w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działania </w:t>
            </w:r>
            <w:r>
              <w:rPr>
                <w:rFonts w:cstheme="minorHAnsi"/>
                <w:color w:val="000000"/>
                <w:sz w:val="14"/>
                <w:szCs w:val="14"/>
              </w:rPr>
              <w:t>z zakresu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pomocy humanitarnej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rozwojowej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3A3B7942" w14:textId="2F3DAE3F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działań Rzeczypospolitej Polskiej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 pokoju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bezpieczeństwa na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0108E8A1" w14:textId="297F7F62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krytycznej analizy celów, przebiegu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skutków </w:t>
            </w:r>
            <w:r>
              <w:rPr>
                <w:rFonts w:cstheme="minorHAnsi"/>
                <w:color w:val="000000"/>
                <w:sz w:val="14"/>
                <w:szCs w:val="14"/>
              </w:rPr>
              <w:t>wybranych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misji pokojow</w:t>
            </w:r>
            <w:r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lub operacji militarn</w:t>
            </w:r>
            <w:r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z</w:t>
            </w:r>
            <w:r w:rsidR="00A21322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udziałem wojsk polskich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0D994556" w14:textId="1DF49582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działań Rzeczypospolitej Polskiej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 pokoju</w:t>
            </w:r>
            <w:r w:rsidR="00F3789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47FA1295" w14:textId="508369E0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7A5F215C" w14:textId="4549C32B" w:rsidR="008A73A3" w:rsidRPr="00F91D3E" w:rsidRDefault="00B70FD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zaangażowaniem Rzeczypospolitej Polskiej w działania na rzecz pokoju 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2EA7374" w14:textId="09C72088" w:rsidR="008A73A3" w:rsidRPr="00F91D3E" w:rsidRDefault="00B70FD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>zaangażowania Rzeczypospolitej Polskiej w działania na rzecz pokoju 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FA7B7F7" w14:textId="575FA602" w:rsidR="008A73A3" w:rsidRPr="00F91D3E" w:rsidRDefault="00B70FD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oceny zaangażowania Rzeczypospolitej Polskiej w działania na rzecz pokoju i bezpieczeństwa na świecie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1F107C27" w14:textId="77777777" w:rsidTr="00FE052D">
        <w:tc>
          <w:tcPr>
            <w:tcW w:w="15163" w:type="dxa"/>
            <w:gridSpan w:val="13"/>
            <w:shd w:val="clear" w:color="auto" w:fill="D9D9D9" w:themeFill="background1" w:themeFillShade="D9"/>
          </w:tcPr>
          <w:p w14:paraId="242E4B6E" w14:textId="42D6952E" w:rsidR="008A73A3" w:rsidRPr="00F91D3E" w:rsidRDefault="00FE6B70" w:rsidP="00B70FD7">
            <w:pPr>
              <w:spacing w:before="120" w:after="12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V</w:t>
            </w:r>
            <w:r w:rsidR="00165A81" w:rsidRPr="00F91D3E">
              <w:rPr>
                <w:rFonts w:cstheme="minorHAnsi"/>
                <w:b/>
                <w:sz w:val="14"/>
                <w:szCs w:val="14"/>
              </w:rPr>
              <w:t>I</w:t>
            </w:r>
            <w:r w:rsidR="008A73A3" w:rsidRPr="00F91D3E">
              <w:rPr>
                <w:rFonts w:cstheme="minorHAnsi"/>
                <w:b/>
                <w:sz w:val="14"/>
                <w:szCs w:val="14"/>
              </w:rPr>
              <w:t>. EDUKACJA I NAUKA</w:t>
            </w:r>
          </w:p>
        </w:tc>
      </w:tr>
      <w:tr w:rsidR="00FE6B70" w:rsidRPr="00F91D3E" w14:paraId="6BDAF6B1" w14:textId="77777777" w:rsidTr="00F37892">
        <w:tc>
          <w:tcPr>
            <w:tcW w:w="1696" w:type="dxa"/>
          </w:tcPr>
          <w:p w14:paraId="567798B1" w14:textId="1A7730A0" w:rsidR="00FE6B70" w:rsidRPr="00B70FD7" w:rsidRDefault="00B70FD7" w:rsidP="00B70FD7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FE6B70" w:rsidRPr="00B70FD7">
              <w:rPr>
                <w:rFonts w:cstheme="minorHAnsi"/>
                <w:b/>
                <w:bCs/>
                <w:sz w:val="14"/>
                <w:szCs w:val="14"/>
              </w:rPr>
              <w:t>Nauki społeczne i humanistyczne</w:t>
            </w:r>
          </w:p>
        </w:tc>
        <w:tc>
          <w:tcPr>
            <w:tcW w:w="1836" w:type="dxa"/>
          </w:tcPr>
          <w:p w14:paraId="2921667F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podział nauk</w:t>
            </w:r>
          </w:p>
          <w:p w14:paraId="0165D7B4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społeczne</w:t>
            </w:r>
          </w:p>
          <w:p w14:paraId="3B10C565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humanistyczne</w:t>
            </w:r>
          </w:p>
          <w:p w14:paraId="3C33A0EA" w14:textId="23B1017C" w:rsidR="00B70FD7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interdyscyplinarnoś</w:t>
            </w:r>
            <w:r>
              <w:rPr>
                <w:rFonts w:cstheme="minorHAnsi"/>
                <w:sz w:val="14"/>
                <w:szCs w:val="14"/>
              </w:rPr>
              <w:t xml:space="preserve">ć </w:t>
            </w:r>
          </w:p>
          <w:p w14:paraId="48926985" w14:textId="220BDD40" w:rsidR="00FE6B70" w:rsidRPr="00B70FD7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B70FD7">
              <w:rPr>
                <w:rFonts w:cstheme="minorHAnsi"/>
                <w:sz w:val="14"/>
                <w:szCs w:val="14"/>
              </w:rPr>
              <w:t xml:space="preserve">wkład Polaków w nauki społeczne </w:t>
            </w:r>
          </w:p>
        </w:tc>
        <w:tc>
          <w:tcPr>
            <w:tcW w:w="2271" w:type="dxa"/>
            <w:gridSpan w:val="2"/>
          </w:tcPr>
          <w:p w14:paraId="17A75AD3" w14:textId="77777777" w:rsidR="00B70FD7" w:rsidRDefault="00B70FD7" w:rsidP="00B70FD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podaje przykłady</w:t>
            </w:r>
            <w:r w:rsidR="00FE6B70" w:rsidRPr="00F91D3E">
              <w:rPr>
                <w:rFonts w:asciiTheme="minorHAnsi" w:hAnsiTheme="minorHAnsi" w:cstheme="minorHAnsi"/>
                <w:sz w:val="14"/>
                <w:szCs w:val="14"/>
              </w:rPr>
              <w:t xml:space="preserve"> nauk społecznych i humanistycznych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określa zakres tematycznych prowadzonych w ich ramach badań; </w:t>
            </w:r>
          </w:p>
          <w:p w14:paraId="3FA5EC5D" w14:textId="3EFC86D8" w:rsidR="00FE6B70" w:rsidRPr="00B70FD7" w:rsidRDefault="00B70FD7" w:rsidP="00B70FD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B70FD7">
              <w:rPr>
                <w:rFonts w:asciiTheme="minorHAnsi" w:hAnsiTheme="minorHAnsi" w:cstheme="minorHAnsi"/>
                <w:sz w:val="14"/>
                <w:szCs w:val="14"/>
              </w:rPr>
              <w:t>wymienia</w:t>
            </w:r>
            <w:r w:rsidR="0078256F">
              <w:rPr>
                <w:rFonts w:asciiTheme="minorHAnsi" w:hAnsiTheme="minorHAnsi" w:cstheme="minorHAnsi"/>
                <w:sz w:val="14"/>
                <w:szCs w:val="14"/>
              </w:rPr>
              <w:t xml:space="preserve"> przykładowe</w:t>
            </w:r>
            <w:r w:rsidRPr="00B70FD7">
              <w:rPr>
                <w:rFonts w:asciiTheme="minorHAnsi" w:hAnsiTheme="minorHAnsi" w:cstheme="minorHAnsi"/>
                <w:sz w:val="14"/>
                <w:szCs w:val="14"/>
              </w:rPr>
              <w:t xml:space="preserve"> osiągnięcia </w:t>
            </w:r>
            <w:r w:rsidR="0078256F">
              <w:rPr>
                <w:rFonts w:asciiTheme="minorHAnsi" w:hAnsiTheme="minorHAnsi" w:cstheme="minorHAnsi"/>
                <w:sz w:val="14"/>
                <w:szCs w:val="14"/>
              </w:rPr>
              <w:t>polskich naukowców zajmujących się naukami społecznymi i humanistycznymi</w:t>
            </w:r>
            <w:r w:rsidR="00FE6B70" w:rsidRPr="00B70FD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14CD5F00" w14:textId="554B1C56" w:rsidR="00FE6B70" w:rsidRPr="00F91D3E" w:rsidRDefault="0078256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obowiązujący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Rzeczypospolitej Polskiej podział nauk społecznych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C23069" w14:textId="2E675705" w:rsidR="00FE6B70" w:rsidRPr="00F91D3E" w:rsidRDefault="0078256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</w:t>
            </w:r>
            <w:r>
              <w:rPr>
                <w:rFonts w:cstheme="minorHAnsi"/>
                <w:sz w:val="14"/>
                <w:szCs w:val="14"/>
              </w:rPr>
              <w:t xml:space="preserve"> tematyczny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badań prowadzonych w ramach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poszczególnych nauk społecznych i humanistycznych [m.in. </w:t>
            </w:r>
            <w:r w:rsidRPr="003516DC">
              <w:rPr>
                <w:rFonts w:cstheme="minorHAnsi"/>
                <w:sz w:val="14"/>
                <w:szCs w:val="14"/>
              </w:rPr>
              <w:t>nauk o polityc</w:t>
            </w:r>
            <w:r>
              <w:rPr>
                <w:rFonts w:cstheme="minorHAnsi"/>
                <w:sz w:val="14"/>
                <w:szCs w:val="14"/>
              </w:rPr>
              <w:t>e, w tym o </w:t>
            </w:r>
            <w:r w:rsidRPr="003516DC">
              <w:rPr>
                <w:rFonts w:cstheme="minorHAnsi"/>
                <w:sz w:val="14"/>
                <w:szCs w:val="14"/>
              </w:rPr>
              <w:t>polityce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bezpieczeństwie, mediach, poznaniu i komunikacji społecznej, administracji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nauk prawnych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socjologii, psychologii, pedagogiki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etnologii, kulturoznawstwa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C7E278" w14:textId="488C2B49" w:rsidR="00FE6B70" w:rsidRPr="00F91D3E" w:rsidRDefault="0078256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osiągnięcia </w:t>
            </w:r>
            <w:r>
              <w:rPr>
                <w:rFonts w:cstheme="minorHAnsi"/>
                <w:sz w:val="14"/>
                <w:szCs w:val="14"/>
              </w:rPr>
              <w:t>wybitnych polskich przedstawicieli nauk społecznych:</w:t>
            </w:r>
            <w:r w:rsidRPr="003516DC">
              <w:rPr>
                <w:rFonts w:cstheme="minorHAnsi"/>
                <w:sz w:val="14"/>
                <w:szCs w:val="14"/>
              </w:rPr>
              <w:t xml:space="preserve"> Bronisława Malinowskiego, Floriana Znanieckiego i Leona Petrażyckiego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F1D357" w14:textId="5B6CB62F" w:rsidR="00FE6B70" w:rsidRPr="00F91D3E" w:rsidRDefault="0078256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nauk społecznych i humanistycznych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61CA097B" w14:textId="77777777" w:rsidR="0078256F" w:rsidRPr="003516DC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 i prezentuje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wybranej nauki społecznej lub humanistycznej [zakres tematyczny, instrumenty badawcze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osiągnięcia</w:t>
            </w:r>
            <w:r>
              <w:rPr>
                <w:rFonts w:cstheme="minorHAnsi"/>
                <w:sz w:val="14"/>
                <w:szCs w:val="14"/>
              </w:rPr>
              <w:t xml:space="preserve"> współczesnych badaczy</w:t>
            </w:r>
            <w:r w:rsidRPr="003516DC">
              <w:rPr>
                <w:rFonts w:cstheme="minorHAnsi"/>
                <w:sz w:val="14"/>
                <w:szCs w:val="14"/>
              </w:rPr>
              <w:t>, wybitni naukowcy,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tym </w:t>
            </w:r>
            <w:r>
              <w:rPr>
                <w:rFonts w:cstheme="minorHAnsi"/>
                <w:sz w:val="14"/>
                <w:szCs w:val="14"/>
              </w:rPr>
              <w:t xml:space="preserve">najważniejsi </w:t>
            </w:r>
            <w:r w:rsidRPr="003516DC">
              <w:rPr>
                <w:rFonts w:cstheme="minorHAnsi"/>
                <w:sz w:val="14"/>
                <w:szCs w:val="14"/>
              </w:rPr>
              <w:t>badacze polscy];</w:t>
            </w:r>
          </w:p>
          <w:p w14:paraId="627DAC81" w14:textId="47F4A0CB" w:rsidR="00165A81" w:rsidRPr="00F91D3E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a, na czym polegają badania</w:t>
            </w:r>
            <w:r w:rsidRPr="003516DC">
              <w:rPr>
                <w:rFonts w:cstheme="minorHAnsi"/>
                <w:sz w:val="14"/>
                <w:szCs w:val="14"/>
              </w:rPr>
              <w:t xml:space="preserve"> interdyscyplinarn</w:t>
            </w:r>
            <w:r>
              <w:rPr>
                <w:rFonts w:cstheme="minorHAnsi"/>
                <w:sz w:val="14"/>
                <w:szCs w:val="14"/>
              </w:rPr>
              <w:t>e, i przedstawia ich znaczenie we współczesnej nauce</w:t>
            </w:r>
            <w:r w:rsidR="005F31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320ADF6" w14:textId="46F4078E" w:rsidR="00FE6B70" w:rsidRPr="00F91D3E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nauk społecznych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humanistycznych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672197A7" w14:textId="7E0AE27B" w:rsidR="0078256F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różne podział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nauk</w:t>
            </w:r>
            <w:r>
              <w:rPr>
                <w:rFonts w:cstheme="minorHAnsi"/>
                <w:sz w:val="14"/>
                <w:szCs w:val="14"/>
              </w:rPr>
              <w:t xml:space="preserve"> [w tym ten przyjęty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forum OECD]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4DFEAF0" w14:textId="35017DF9" w:rsidR="0078256F" w:rsidRPr="003516DC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 jest</w:t>
            </w:r>
            <w:r w:rsidRPr="003516DC">
              <w:rPr>
                <w:rFonts w:cstheme="minorHAnsi"/>
                <w:sz w:val="14"/>
                <w:szCs w:val="14"/>
              </w:rPr>
              <w:t xml:space="preserve"> znaczenie nauk humanistycznych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społecznych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73ADD259" w14:textId="7625304A" w:rsidR="00FE6B70" w:rsidRPr="00F91D3E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nauk społecznych i 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5A0880F" w14:textId="31EA9F88" w:rsidR="00FE6B70" w:rsidRPr="00F91D3E" w:rsidRDefault="00FE6B70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2D854CEF" w14:textId="04C66F20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nauk społecznych i humanistycznych;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E546A9" w14:textId="321F6905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i znaczenia nauk społecznych i humanistycznych we współczesnym świecie oraz aktywnie uczestniczy w dyskusji na zadany temat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160DBBF" w14:textId="0479CBBB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wybraną dyscyplinę nauk społecznych lub 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E6B70" w:rsidRPr="00F91D3E" w14:paraId="58A1BDF4" w14:textId="77777777" w:rsidTr="00F37892">
        <w:tc>
          <w:tcPr>
            <w:tcW w:w="1696" w:type="dxa"/>
          </w:tcPr>
          <w:p w14:paraId="6C4708E1" w14:textId="114E21F5" w:rsidR="00FE6B70" w:rsidRPr="00F91D3E" w:rsidRDefault="00FE6B70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2. Uczenie się przez całe życie</w:t>
            </w:r>
          </w:p>
        </w:tc>
        <w:tc>
          <w:tcPr>
            <w:tcW w:w="1836" w:type="dxa"/>
          </w:tcPr>
          <w:p w14:paraId="08E7591D" w14:textId="77777777" w:rsidR="0078256F" w:rsidRPr="003516DC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kwalifikacje zawodowe</w:t>
            </w:r>
          </w:p>
          <w:p w14:paraId="2E5260B6" w14:textId="77777777" w:rsidR="0078256F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 kształcenia</w:t>
            </w:r>
            <w:r w:rsidRPr="003516DC">
              <w:rPr>
                <w:rFonts w:cstheme="minorHAnsi"/>
                <w:sz w:val="14"/>
                <w:szCs w:val="14"/>
              </w:rPr>
              <w:t xml:space="preserve"> ustawiczne</w:t>
            </w:r>
            <w:r>
              <w:rPr>
                <w:rFonts w:cstheme="minorHAnsi"/>
                <w:sz w:val="14"/>
                <w:szCs w:val="14"/>
              </w:rPr>
              <w:t>go</w:t>
            </w:r>
          </w:p>
          <w:p w14:paraId="29550248" w14:textId="77777777" w:rsidR="0078256F" w:rsidRPr="003516DC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</w:t>
            </w:r>
            <w:r w:rsidRPr="003516DC">
              <w:rPr>
                <w:rFonts w:cstheme="minorHAnsi"/>
                <w:sz w:val="14"/>
                <w:szCs w:val="14"/>
              </w:rPr>
              <w:t xml:space="preserve"> podnoszenia </w:t>
            </w:r>
            <w:r>
              <w:rPr>
                <w:rFonts w:cstheme="minorHAnsi"/>
                <w:sz w:val="14"/>
                <w:szCs w:val="14"/>
              </w:rPr>
              <w:t xml:space="preserve">lub zmiany </w:t>
            </w:r>
            <w:r w:rsidRPr="003516DC">
              <w:rPr>
                <w:rFonts w:cstheme="minorHAnsi"/>
                <w:sz w:val="14"/>
                <w:szCs w:val="14"/>
              </w:rPr>
              <w:t>kwalifikacji zawodowych</w:t>
            </w:r>
          </w:p>
          <w:p w14:paraId="7C2C8736" w14:textId="3D4547AB" w:rsidR="00FE6B70" w:rsidRPr="00F91D3E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szkoły policealne</w:t>
            </w:r>
          </w:p>
        </w:tc>
        <w:tc>
          <w:tcPr>
            <w:tcW w:w="2271" w:type="dxa"/>
            <w:gridSpan w:val="2"/>
          </w:tcPr>
          <w:p w14:paraId="1FA88068" w14:textId="5B259C84" w:rsidR="00FE6B70" w:rsidRPr="00F91D3E" w:rsidRDefault="0078256F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 typy szkół wyższych;</w:t>
            </w:r>
          </w:p>
          <w:p w14:paraId="1E52E56F" w14:textId="461BF04D" w:rsidR="00FE6B70" w:rsidRPr="00F91D3E" w:rsidRDefault="0078256F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sposoby</w:t>
            </w:r>
            <w:r>
              <w:rPr>
                <w:rFonts w:cstheme="minorHAnsi"/>
                <w:sz w:val="14"/>
                <w:szCs w:val="14"/>
              </w:rPr>
              <w:t>, formy i </w:t>
            </w:r>
            <w:r w:rsidRPr="003516DC">
              <w:rPr>
                <w:rFonts w:cstheme="minorHAnsi"/>
                <w:sz w:val="14"/>
                <w:szCs w:val="14"/>
              </w:rPr>
              <w:t xml:space="preserve">instrumenty </w:t>
            </w:r>
            <w:r>
              <w:rPr>
                <w:rFonts w:cstheme="minorHAnsi"/>
                <w:sz w:val="14"/>
                <w:szCs w:val="14"/>
              </w:rPr>
              <w:t xml:space="preserve">wykorzystywane w procesie </w:t>
            </w:r>
            <w:r w:rsidRPr="003516DC">
              <w:rPr>
                <w:rFonts w:cstheme="minorHAnsi"/>
                <w:sz w:val="14"/>
                <w:szCs w:val="14"/>
              </w:rPr>
              <w:t>po</w:t>
            </w:r>
            <w:r>
              <w:rPr>
                <w:rFonts w:cstheme="minorHAnsi"/>
                <w:sz w:val="14"/>
                <w:szCs w:val="14"/>
              </w:rPr>
              <w:t>d</w:t>
            </w:r>
            <w:r w:rsidRPr="003516DC">
              <w:rPr>
                <w:rFonts w:cstheme="minorHAnsi"/>
                <w:sz w:val="14"/>
                <w:szCs w:val="14"/>
              </w:rPr>
              <w:t>noszenia lub zmiany kwalifikacji zawodowych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534C1CF9" w14:textId="77777777" w:rsidR="00FE6B70" w:rsidRPr="00F91D3E" w:rsidRDefault="00FE6B70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11" w:type="dxa"/>
            <w:gridSpan w:val="3"/>
          </w:tcPr>
          <w:p w14:paraId="2B4612F1" w14:textId="4E2D7551" w:rsidR="005F31FC" w:rsidRPr="00F91D3E" w:rsidRDefault="0078256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wymagań rekrutacyjnych </w:t>
            </w:r>
            <w:r>
              <w:rPr>
                <w:rFonts w:cstheme="minorHAnsi"/>
                <w:sz w:val="14"/>
                <w:szCs w:val="14"/>
              </w:rPr>
              <w:t xml:space="preserve">w szkołach policealnych oraz na </w:t>
            </w:r>
            <w:r w:rsidRPr="003516DC">
              <w:rPr>
                <w:rFonts w:cstheme="minorHAnsi"/>
                <w:sz w:val="14"/>
                <w:szCs w:val="14"/>
              </w:rPr>
              <w:t>wybranych uczelni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Pr="003516DC">
              <w:rPr>
                <w:rFonts w:cstheme="minorHAnsi"/>
                <w:sz w:val="14"/>
                <w:szCs w:val="14"/>
              </w:rPr>
              <w:t>wyższych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3FCEDDE" w14:textId="17730F41" w:rsidR="005F31FC" w:rsidRPr="00F91D3E" w:rsidRDefault="005F31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78256F">
              <w:rPr>
                <w:rFonts w:cstheme="minorHAnsi"/>
                <w:sz w:val="14"/>
                <w:szCs w:val="14"/>
              </w:rPr>
              <w:t>a różne</w:t>
            </w:r>
            <w:r w:rsidRPr="00F91D3E">
              <w:rPr>
                <w:rFonts w:cstheme="minorHAnsi"/>
                <w:sz w:val="14"/>
                <w:szCs w:val="14"/>
              </w:rPr>
              <w:t xml:space="preserve"> formy uczenia się przez całe życi</w:t>
            </w:r>
            <w:r w:rsidR="00A036E2">
              <w:rPr>
                <w:rFonts w:cstheme="minorHAnsi"/>
                <w:sz w:val="14"/>
                <w:szCs w:val="14"/>
              </w:rPr>
              <w:t>e</w:t>
            </w:r>
            <w:r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006E20" w14:textId="4EDF7924" w:rsidR="00FE6B70" w:rsidRPr="00F91D3E" w:rsidRDefault="0078256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567ED9F8" w14:textId="2818A264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Pr="003516DC">
              <w:rPr>
                <w:rFonts w:cstheme="minorHAnsi"/>
                <w:sz w:val="14"/>
                <w:szCs w:val="14"/>
              </w:rPr>
              <w:t xml:space="preserve"> indywidualną ścieżkę edukacji po ukończeniu szkoły średniej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9C5111" w14:textId="7ECE0395" w:rsidR="00A036E2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kwalifikacjach zawodowych niezbędnych do wykonywania wybranych zawodów lub pełnienia określonych funkcji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D8D8A27" w14:textId="06B92027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="00F378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6D4BE423" w14:textId="5677BF81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</w:t>
            </w:r>
            <w:r w:rsidRPr="003516DC">
              <w:rPr>
                <w:rFonts w:cstheme="minorHAnsi"/>
                <w:sz w:val="14"/>
                <w:szCs w:val="14"/>
              </w:rPr>
              <w:t xml:space="preserve"> konieczność 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7C04FC" w14:textId="06082469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 xml:space="preserve">dotyczący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9F9F3C6" w14:textId="77777777" w:rsidR="00FE6B70" w:rsidRPr="00F91D3E" w:rsidRDefault="00FE6B70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5165D698" w14:textId="71835C76" w:rsidR="00FE6B70" w:rsidRPr="00F91D3E" w:rsidRDefault="00A036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procesem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F31FC" w:rsidRPr="00F91D3E">
              <w:rPr>
                <w:rFonts w:cstheme="minorHAnsi"/>
                <w:sz w:val="14"/>
                <w:szCs w:val="14"/>
              </w:rPr>
              <w:t>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AE6565E" w14:textId="4AC6F6B9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="005F31FC" w:rsidRPr="00F91D3E">
              <w:rPr>
                <w:rFonts w:cstheme="minorHAnsi"/>
                <w:sz w:val="14"/>
                <w:szCs w:val="14"/>
              </w:rPr>
              <w:t>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18C2321" w14:textId="7F8B8B2F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znaczenia procesu uczenia się przez całe życie we współczesnym świecie oraz aktywnie uczestniczy w dyskusji na zadany temat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C69024D" w14:textId="22556576" w:rsidR="005F31FC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ą uczenia się przez całe życie, a następnie analizuje i prezentuje jej wyniki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09EBA4" w14:textId="0401E8C8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wybrane formy uczenia się przez całe życie</w:t>
            </w:r>
            <w:r w:rsidR="00EA119E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795DFE36" w14:textId="77777777" w:rsidTr="00F37892">
        <w:tc>
          <w:tcPr>
            <w:tcW w:w="1696" w:type="dxa"/>
          </w:tcPr>
          <w:p w14:paraId="045D35F5" w14:textId="71CA9804" w:rsidR="008A73A3" w:rsidRPr="00F91D3E" w:rsidRDefault="009144DF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Szkolnictwo wyższe w</w:t>
            </w:r>
            <w:r w:rsidR="00530F80" w:rsidRPr="00F91D3E"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Polsce</w:t>
            </w:r>
          </w:p>
        </w:tc>
        <w:tc>
          <w:tcPr>
            <w:tcW w:w="1836" w:type="dxa"/>
          </w:tcPr>
          <w:p w14:paraId="4A6B0551" w14:textId="77777777" w:rsidR="008104CD" w:rsidRPr="003516DC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uczelnie wyższe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Polsce</w:t>
            </w:r>
          </w:p>
          <w:p w14:paraId="06B7C308" w14:textId="77777777" w:rsidR="008104CD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organizacja studiów</w:t>
            </w:r>
            <w:r>
              <w:rPr>
                <w:rFonts w:cstheme="minorHAnsi"/>
                <w:sz w:val="14"/>
                <w:szCs w:val="14"/>
              </w:rPr>
              <w:t xml:space="preserve"> w Rzeczypospolitej Polskiej i w Europie</w:t>
            </w:r>
          </w:p>
          <w:p w14:paraId="5B59C970" w14:textId="52C1ABC6" w:rsidR="008A73A3" w:rsidRPr="00F91D3E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D726C">
              <w:rPr>
                <w:rFonts w:cstheme="minorHAnsi"/>
                <w:sz w:val="14"/>
                <w:szCs w:val="14"/>
              </w:rPr>
              <w:t>szkoły doktorskie</w:t>
            </w:r>
          </w:p>
        </w:tc>
        <w:tc>
          <w:tcPr>
            <w:tcW w:w="2271" w:type="dxa"/>
            <w:gridSpan w:val="2"/>
          </w:tcPr>
          <w:p w14:paraId="16C126F0" w14:textId="1B5265BC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rodzaje uczelni wyższych w Polsce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C7B3CC" w14:textId="5C52C0D0" w:rsidR="008A73A3" w:rsidRPr="00F91D3E" w:rsidRDefault="008A73A3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8104CD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typy studiów </w:t>
            </w:r>
            <w:r w:rsidR="008104CD">
              <w:rPr>
                <w:rFonts w:cstheme="minorHAnsi"/>
                <w:sz w:val="14"/>
                <w:szCs w:val="14"/>
              </w:rPr>
              <w:t xml:space="preserve">dostępnych </w:t>
            </w:r>
            <w:r w:rsidRPr="00F91D3E">
              <w:rPr>
                <w:rFonts w:cstheme="minorHAnsi"/>
                <w:sz w:val="14"/>
                <w:szCs w:val="14"/>
              </w:rPr>
              <w:t>w Polsce;</w:t>
            </w:r>
          </w:p>
          <w:p w14:paraId="678EED08" w14:textId="11541409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interesujących go kierunków studiów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09BAC785" w14:textId="27142397" w:rsidR="008A73A3" w:rsidRPr="00F91D3E" w:rsidRDefault="008104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różnice między </w:t>
            </w:r>
            <w:r>
              <w:rPr>
                <w:rFonts w:cstheme="minorHAnsi"/>
                <w:sz w:val="14"/>
                <w:szCs w:val="14"/>
              </w:rPr>
              <w:t>poszczególnymi</w:t>
            </w:r>
            <w:r w:rsidRPr="003516DC">
              <w:rPr>
                <w:rFonts w:cstheme="minorHAnsi"/>
                <w:sz w:val="14"/>
                <w:szCs w:val="14"/>
              </w:rPr>
              <w:t xml:space="preserve"> typami studiów [studia I i II stopnia, jednolite studia magisterskie, studia doktoranckie, studia podyplomowe]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AB53F9C" w14:textId="27FDADF0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szkolnictwa wyższego w Polsce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55665EE3" w14:textId="7472D764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gromadzi, analizuje</w:t>
            </w:r>
            <w:r w:rsidRPr="003D726C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prezentuje</w:t>
            </w:r>
            <w:r w:rsidRPr="003D726C">
              <w:rPr>
                <w:rFonts w:cstheme="minorHAnsi"/>
                <w:sz w:val="14"/>
                <w:szCs w:val="14"/>
              </w:rPr>
              <w:t xml:space="preserve"> informacje na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D726C">
              <w:rPr>
                <w:rFonts w:cstheme="minorHAnsi"/>
                <w:sz w:val="14"/>
                <w:szCs w:val="14"/>
              </w:rPr>
              <w:t>temat wybranej uczelni wyższej w Polsce [historia, zakres i charakter studiów, miejsce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D726C">
              <w:rPr>
                <w:rFonts w:cstheme="minorHAnsi"/>
                <w:sz w:val="14"/>
                <w:szCs w:val="14"/>
              </w:rPr>
              <w:t>rankingu szkół wyższych itp.]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768C54" w14:textId="7ADB8BA3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szkolnictwa wyższego w Polsce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002103F4" w14:textId="43DCC5D5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główne cele i założenia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rozwoju szkolnictwa wyższego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Polsce;</w:t>
            </w:r>
          </w:p>
          <w:p w14:paraId="277170DC" w14:textId="28522DFC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szkolnictwa wyższego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05B945C" w14:textId="27CABAEA" w:rsidR="008A73A3" w:rsidRPr="00F91D3E" w:rsidRDefault="008A73A3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2D1CC328" w14:textId="3F5E66AD" w:rsidR="008A73A3" w:rsidRPr="00F91D3E" w:rsidRDefault="008104C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funkcjonowaniem szkolnictwa wyższego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w Polsce;</w:t>
            </w:r>
          </w:p>
          <w:p w14:paraId="4377B238" w14:textId="0C96E817" w:rsidR="008A73A3" w:rsidRPr="00F91D3E" w:rsidRDefault="008104CD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szkolnictwa wyższego w</w:t>
            </w:r>
            <w:r w:rsidR="009144DF" w:rsidRPr="00F91D3E"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Polsce;</w:t>
            </w:r>
          </w:p>
          <w:p w14:paraId="2D96483C" w14:textId="63E06B77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 oceny funkcjonowania szkolnictwa wyższego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Polsce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4D3C2781" w14:textId="77777777" w:rsidTr="00F37892">
        <w:tc>
          <w:tcPr>
            <w:tcW w:w="1696" w:type="dxa"/>
          </w:tcPr>
          <w:p w14:paraId="25EE4459" w14:textId="64391BAA" w:rsidR="008A73A3" w:rsidRPr="00F91D3E" w:rsidRDefault="008104C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Studia za granicą</w:t>
            </w:r>
          </w:p>
        </w:tc>
        <w:tc>
          <w:tcPr>
            <w:tcW w:w="1836" w:type="dxa"/>
          </w:tcPr>
          <w:p w14:paraId="305A1611" w14:textId="77777777" w:rsidR="008104CD" w:rsidRPr="003516DC" w:rsidRDefault="008104CD" w:rsidP="008104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matura międzynarodowa</w:t>
            </w:r>
          </w:p>
          <w:p w14:paraId="089CABE4" w14:textId="0B0D4DD7" w:rsidR="008A73A3" w:rsidRPr="00F91D3E" w:rsidRDefault="008104CD" w:rsidP="008104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Erasmus plus</w:t>
            </w:r>
          </w:p>
        </w:tc>
        <w:tc>
          <w:tcPr>
            <w:tcW w:w="2271" w:type="dxa"/>
            <w:gridSpan w:val="2"/>
          </w:tcPr>
          <w:p w14:paraId="5AB4C415" w14:textId="777ADEEA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warunki studiowania obywateli polskich w krajach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518D766F" w14:textId="3B055DD6" w:rsidR="008104CD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warunków studiowania w wybrany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państwach świata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F8830C8" w14:textId="34FF3C0F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studiowania za granicą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198B4DE4" w14:textId="062928CC" w:rsidR="009144DF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warunki </w:t>
            </w:r>
            <w:r>
              <w:rPr>
                <w:rFonts w:cstheme="minorHAnsi"/>
                <w:sz w:val="14"/>
                <w:szCs w:val="14"/>
              </w:rPr>
              <w:t>uzyskania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</w:t>
            </w:r>
            <w:r w:rsidR="009144DF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0E6238B" w14:textId="0ECE56B9" w:rsidR="008A73A3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gromadzi i prezentuje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wybranej uczelni </w:t>
            </w:r>
            <w:r>
              <w:rPr>
                <w:rFonts w:cstheme="minorHAnsi"/>
                <w:sz w:val="14"/>
                <w:szCs w:val="14"/>
              </w:rPr>
              <w:t>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EE4C89" w14:textId="2150A972" w:rsidR="008A73A3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Pr="003516DC">
              <w:rPr>
                <w:rFonts w:cstheme="minorHAnsi"/>
                <w:sz w:val="14"/>
                <w:szCs w:val="14"/>
              </w:rPr>
              <w:t xml:space="preserve"> indywidualną ścieżkę edukacyjną po ukończeniu szkoły średniej z uwzględnieniem możliwości studiowania poza granicami Polski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BF85DA" w14:textId="60D16B93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studiowania za granicą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52D6D4E" w14:textId="13FA9F23" w:rsidR="009144DF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a, jakie</w:t>
            </w:r>
            <w:r w:rsidRPr="003516DC">
              <w:rPr>
                <w:rFonts w:cstheme="minorHAnsi"/>
                <w:sz w:val="14"/>
                <w:szCs w:val="14"/>
              </w:rPr>
              <w:t xml:space="preserve"> szanse edukacyjne </w:t>
            </w:r>
            <w:r>
              <w:rPr>
                <w:rFonts w:cstheme="minorHAnsi"/>
                <w:sz w:val="14"/>
                <w:szCs w:val="14"/>
              </w:rPr>
              <w:t>daje abiturientom zdanie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</w:t>
            </w:r>
            <w:r w:rsidR="009144DF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A0DE27" w14:textId="38275359" w:rsidR="00F402CA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zasady funkcjonowania programu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Erasmus plus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A7444FD" w14:textId="6B70A47D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wady i zalety studiowania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wybranych państwach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Pr="003516DC">
              <w:rPr>
                <w:rFonts w:cstheme="minorHAnsi"/>
                <w:sz w:val="14"/>
                <w:szCs w:val="14"/>
              </w:rPr>
              <w:t>innych niż Polska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037732" w14:textId="46D4015B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studiowania za granicą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A0A6A26" w14:textId="7C215FB9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1E93E13B" w14:textId="6B368E71" w:rsidR="008A73A3" w:rsidRPr="00F91D3E" w:rsidRDefault="008104CD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studiowania za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granicą;</w:t>
            </w:r>
          </w:p>
          <w:p w14:paraId="705DAC4F" w14:textId="468EBBB7" w:rsidR="008A73A3" w:rsidRPr="00F91D3E" w:rsidRDefault="00F378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 studiowania za granicą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EA228C" w14:textId="2EBC02C2" w:rsidR="008A73A3" w:rsidRPr="00F91D3E" w:rsidRDefault="00F378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studiowanie za granicą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5616F0E7" w14:textId="65287A85" w:rsidR="00DD1B84" w:rsidRDefault="00DD1B84" w:rsidP="003D5271">
      <w:pPr>
        <w:spacing w:line="276" w:lineRule="auto"/>
        <w:rPr>
          <w:rFonts w:cstheme="minorHAnsi"/>
          <w:sz w:val="18"/>
          <w:szCs w:val="18"/>
        </w:rPr>
      </w:pPr>
    </w:p>
    <w:p w14:paraId="5CF13FC5" w14:textId="2F80A4C2" w:rsidR="004962EB" w:rsidRDefault="004962EB" w:rsidP="003D5271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Furman.</w:t>
      </w:r>
    </w:p>
    <w:p w14:paraId="753D657D" w14:textId="77777777" w:rsidR="004962EB" w:rsidRPr="0048081F" w:rsidRDefault="004962EB" w:rsidP="003D5271">
      <w:pPr>
        <w:spacing w:line="276" w:lineRule="auto"/>
        <w:rPr>
          <w:rFonts w:cstheme="minorHAnsi"/>
          <w:sz w:val="18"/>
          <w:szCs w:val="18"/>
        </w:rPr>
      </w:pPr>
    </w:p>
    <w:sectPr w:rsidR="004962EB" w:rsidRPr="0048081F" w:rsidSect="006A65D0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718B" w14:textId="77777777" w:rsidR="00184337" w:rsidRDefault="00184337" w:rsidP="002627D8">
      <w:pPr>
        <w:spacing w:after="0" w:line="240" w:lineRule="auto"/>
      </w:pPr>
      <w:r>
        <w:separator/>
      </w:r>
    </w:p>
  </w:endnote>
  <w:endnote w:type="continuationSeparator" w:id="0">
    <w:p w14:paraId="5C7ABBC4" w14:textId="77777777" w:rsidR="00184337" w:rsidRDefault="00184337" w:rsidP="002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576851"/>
      <w:docPartObj>
        <w:docPartGallery w:val="Page Numbers (Bottom of Page)"/>
        <w:docPartUnique/>
      </w:docPartObj>
    </w:sdtPr>
    <w:sdtContent>
      <w:p w14:paraId="4010AF89" w14:textId="481EEF77" w:rsidR="006A65D0" w:rsidRDefault="006A6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37">
          <w:rPr>
            <w:noProof/>
          </w:rPr>
          <w:t>1</w:t>
        </w:r>
        <w:r>
          <w:fldChar w:fldCharType="end"/>
        </w:r>
      </w:p>
    </w:sdtContent>
  </w:sdt>
  <w:p w14:paraId="73EC08A1" w14:textId="796857AE" w:rsidR="006A65D0" w:rsidRDefault="006A65D0" w:rsidP="006A65D0">
    <w:pPr>
      <w:pStyle w:val="Stopka"/>
    </w:pPr>
    <w:r>
      <w:rPr>
        <w:noProof/>
        <w:lang w:eastAsia="pl-PL"/>
      </w:rPr>
      <w:drawing>
        <wp:inline distT="0" distB="0" distL="0" distR="0" wp14:anchorId="32F8B7DB" wp14:editId="23E53CEB">
          <wp:extent cx="1606550" cy="5007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58" cy="55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9EAB" w14:textId="77777777" w:rsidR="00184337" w:rsidRDefault="00184337" w:rsidP="002627D8">
      <w:pPr>
        <w:spacing w:after="0" w:line="240" w:lineRule="auto"/>
      </w:pPr>
      <w:r>
        <w:separator/>
      </w:r>
    </w:p>
  </w:footnote>
  <w:footnote w:type="continuationSeparator" w:id="0">
    <w:p w14:paraId="51A72F82" w14:textId="77777777" w:rsidR="00184337" w:rsidRDefault="00184337" w:rsidP="0026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EBB"/>
    <w:multiLevelType w:val="hybridMultilevel"/>
    <w:tmpl w:val="99A4B8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B35"/>
    <w:multiLevelType w:val="hybridMultilevel"/>
    <w:tmpl w:val="68AADB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F646E"/>
    <w:multiLevelType w:val="hybridMultilevel"/>
    <w:tmpl w:val="2626FF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7205C"/>
    <w:multiLevelType w:val="hybridMultilevel"/>
    <w:tmpl w:val="3DFEBC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21C51"/>
    <w:multiLevelType w:val="hybridMultilevel"/>
    <w:tmpl w:val="01D831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F007F"/>
    <w:multiLevelType w:val="hybridMultilevel"/>
    <w:tmpl w:val="64F0B2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037FDC"/>
    <w:multiLevelType w:val="hybridMultilevel"/>
    <w:tmpl w:val="46022F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535087"/>
    <w:multiLevelType w:val="hybridMultilevel"/>
    <w:tmpl w:val="2D2C6B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B8439D"/>
    <w:multiLevelType w:val="hybridMultilevel"/>
    <w:tmpl w:val="3C64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D53CE"/>
    <w:multiLevelType w:val="hybridMultilevel"/>
    <w:tmpl w:val="BFA6EF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8E158D"/>
    <w:multiLevelType w:val="hybridMultilevel"/>
    <w:tmpl w:val="CF1883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D4642E"/>
    <w:multiLevelType w:val="hybridMultilevel"/>
    <w:tmpl w:val="F4B2D7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475DA7"/>
    <w:multiLevelType w:val="hybridMultilevel"/>
    <w:tmpl w:val="193A3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CC5D2F"/>
    <w:multiLevelType w:val="hybridMultilevel"/>
    <w:tmpl w:val="3D3ED1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607643"/>
    <w:multiLevelType w:val="hybridMultilevel"/>
    <w:tmpl w:val="D7E040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CD3F80"/>
    <w:multiLevelType w:val="hybridMultilevel"/>
    <w:tmpl w:val="88FE0A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3F5870"/>
    <w:multiLevelType w:val="hybridMultilevel"/>
    <w:tmpl w:val="7EF28172"/>
    <w:lvl w:ilvl="0" w:tplc="23C8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6101C"/>
    <w:multiLevelType w:val="hybridMultilevel"/>
    <w:tmpl w:val="45DC8F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4C5EC6"/>
    <w:multiLevelType w:val="hybridMultilevel"/>
    <w:tmpl w:val="4E7AF3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9009A0"/>
    <w:multiLevelType w:val="hybridMultilevel"/>
    <w:tmpl w:val="E85829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2722D6"/>
    <w:multiLevelType w:val="hybridMultilevel"/>
    <w:tmpl w:val="968AD7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B978D1"/>
    <w:multiLevelType w:val="hybridMultilevel"/>
    <w:tmpl w:val="60643A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54E7B"/>
    <w:multiLevelType w:val="hybridMultilevel"/>
    <w:tmpl w:val="B73864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1515B8"/>
    <w:multiLevelType w:val="hybridMultilevel"/>
    <w:tmpl w:val="CCB854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9F2761"/>
    <w:multiLevelType w:val="hybridMultilevel"/>
    <w:tmpl w:val="CA3AA6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CA1BD4"/>
    <w:multiLevelType w:val="hybridMultilevel"/>
    <w:tmpl w:val="CA4C7D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5E1507"/>
    <w:multiLevelType w:val="hybridMultilevel"/>
    <w:tmpl w:val="16587A72"/>
    <w:lvl w:ilvl="0" w:tplc="D7CAE7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7D5082"/>
    <w:multiLevelType w:val="hybridMultilevel"/>
    <w:tmpl w:val="B33440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53502A"/>
    <w:multiLevelType w:val="hybridMultilevel"/>
    <w:tmpl w:val="F7CA89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7B27C9"/>
    <w:multiLevelType w:val="hybridMultilevel"/>
    <w:tmpl w:val="00C4D0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A438FB"/>
    <w:multiLevelType w:val="hybridMultilevel"/>
    <w:tmpl w:val="97506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D45CEE"/>
    <w:multiLevelType w:val="hybridMultilevel"/>
    <w:tmpl w:val="A29829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0F0050"/>
    <w:multiLevelType w:val="hybridMultilevel"/>
    <w:tmpl w:val="700265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D92E54"/>
    <w:multiLevelType w:val="hybridMultilevel"/>
    <w:tmpl w:val="B0EA85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035CC3"/>
    <w:multiLevelType w:val="hybridMultilevel"/>
    <w:tmpl w:val="FE3CE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D4375D"/>
    <w:multiLevelType w:val="hybridMultilevel"/>
    <w:tmpl w:val="B50E4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D57FC5"/>
    <w:multiLevelType w:val="hybridMultilevel"/>
    <w:tmpl w:val="48787D48"/>
    <w:lvl w:ilvl="0" w:tplc="BE3473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424586"/>
    <w:multiLevelType w:val="hybridMultilevel"/>
    <w:tmpl w:val="EFE6E0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2A2160"/>
    <w:multiLevelType w:val="hybridMultilevel"/>
    <w:tmpl w:val="2F984F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5749E5"/>
    <w:multiLevelType w:val="hybridMultilevel"/>
    <w:tmpl w:val="AA0AE3EE"/>
    <w:lvl w:ilvl="0" w:tplc="E7786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E35DD4"/>
    <w:multiLevelType w:val="hybridMultilevel"/>
    <w:tmpl w:val="A1FE14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7C632B"/>
    <w:multiLevelType w:val="hybridMultilevel"/>
    <w:tmpl w:val="58F04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F65230"/>
    <w:multiLevelType w:val="hybridMultilevel"/>
    <w:tmpl w:val="A008EC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9C518D"/>
    <w:multiLevelType w:val="hybridMultilevel"/>
    <w:tmpl w:val="C714CD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B97C65"/>
    <w:multiLevelType w:val="hybridMultilevel"/>
    <w:tmpl w:val="F3CEC5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794939"/>
    <w:multiLevelType w:val="hybridMultilevel"/>
    <w:tmpl w:val="EB886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E96A4F"/>
    <w:multiLevelType w:val="hybridMultilevel"/>
    <w:tmpl w:val="3E666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9928FF"/>
    <w:multiLevelType w:val="hybridMultilevel"/>
    <w:tmpl w:val="193679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5A0623"/>
    <w:multiLevelType w:val="hybridMultilevel"/>
    <w:tmpl w:val="5E5A1A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793727"/>
    <w:multiLevelType w:val="hybridMultilevel"/>
    <w:tmpl w:val="016A94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04A4FF7"/>
    <w:multiLevelType w:val="hybridMultilevel"/>
    <w:tmpl w:val="31061B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12924"/>
    <w:multiLevelType w:val="hybridMultilevel"/>
    <w:tmpl w:val="C81A41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F02D2E"/>
    <w:multiLevelType w:val="hybridMultilevel"/>
    <w:tmpl w:val="DBC800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4D3AB9"/>
    <w:multiLevelType w:val="hybridMultilevel"/>
    <w:tmpl w:val="10A60E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85692A"/>
    <w:multiLevelType w:val="hybridMultilevel"/>
    <w:tmpl w:val="A35EB9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DF2ED6"/>
    <w:multiLevelType w:val="hybridMultilevel"/>
    <w:tmpl w:val="08DC2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B700B7"/>
    <w:multiLevelType w:val="hybridMultilevel"/>
    <w:tmpl w:val="34C249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E1530B"/>
    <w:multiLevelType w:val="hybridMultilevel"/>
    <w:tmpl w:val="20605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563EFE"/>
    <w:multiLevelType w:val="hybridMultilevel"/>
    <w:tmpl w:val="D47C2D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237776"/>
    <w:multiLevelType w:val="hybridMultilevel"/>
    <w:tmpl w:val="826C0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B65A3C"/>
    <w:multiLevelType w:val="hybridMultilevel"/>
    <w:tmpl w:val="03FC55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B87879"/>
    <w:multiLevelType w:val="hybridMultilevel"/>
    <w:tmpl w:val="058653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9A0390"/>
    <w:multiLevelType w:val="hybridMultilevel"/>
    <w:tmpl w:val="C7A46A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0FF35C9"/>
    <w:multiLevelType w:val="hybridMultilevel"/>
    <w:tmpl w:val="F6D4CF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117686"/>
    <w:multiLevelType w:val="hybridMultilevel"/>
    <w:tmpl w:val="FAB8F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45B1B69"/>
    <w:multiLevelType w:val="hybridMultilevel"/>
    <w:tmpl w:val="67C69E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157B76"/>
    <w:multiLevelType w:val="hybridMultilevel"/>
    <w:tmpl w:val="838AAE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D950BB"/>
    <w:multiLevelType w:val="hybridMultilevel"/>
    <w:tmpl w:val="981008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0478B6"/>
    <w:multiLevelType w:val="hybridMultilevel"/>
    <w:tmpl w:val="7A9079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A671DE0"/>
    <w:multiLevelType w:val="hybridMultilevel"/>
    <w:tmpl w:val="B03429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27"/>
  </w:num>
  <w:num w:numId="3">
    <w:abstractNumId w:val="43"/>
  </w:num>
  <w:num w:numId="4">
    <w:abstractNumId w:val="57"/>
  </w:num>
  <w:num w:numId="5">
    <w:abstractNumId w:val="42"/>
  </w:num>
  <w:num w:numId="6">
    <w:abstractNumId w:val="11"/>
  </w:num>
  <w:num w:numId="7">
    <w:abstractNumId w:val="69"/>
  </w:num>
  <w:num w:numId="8">
    <w:abstractNumId w:val="58"/>
  </w:num>
  <w:num w:numId="9">
    <w:abstractNumId w:val="56"/>
  </w:num>
  <w:num w:numId="10">
    <w:abstractNumId w:val="6"/>
  </w:num>
  <w:num w:numId="11">
    <w:abstractNumId w:val="48"/>
  </w:num>
  <w:num w:numId="12">
    <w:abstractNumId w:val="44"/>
  </w:num>
  <w:num w:numId="13">
    <w:abstractNumId w:val="31"/>
  </w:num>
  <w:num w:numId="14">
    <w:abstractNumId w:val="61"/>
  </w:num>
  <w:num w:numId="15">
    <w:abstractNumId w:val="36"/>
  </w:num>
  <w:num w:numId="16">
    <w:abstractNumId w:val="62"/>
  </w:num>
  <w:num w:numId="17">
    <w:abstractNumId w:val="47"/>
  </w:num>
  <w:num w:numId="18">
    <w:abstractNumId w:val="14"/>
  </w:num>
  <w:num w:numId="19">
    <w:abstractNumId w:val="7"/>
  </w:num>
  <w:num w:numId="20">
    <w:abstractNumId w:val="37"/>
  </w:num>
  <w:num w:numId="21">
    <w:abstractNumId w:val="64"/>
  </w:num>
  <w:num w:numId="22">
    <w:abstractNumId w:val="65"/>
  </w:num>
  <w:num w:numId="23">
    <w:abstractNumId w:val="2"/>
  </w:num>
  <w:num w:numId="24">
    <w:abstractNumId w:val="24"/>
  </w:num>
  <w:num w:numId="25">
    <w:abstractNumId w:val="52"/>
  </w:num>
  <w:num w:numId="26">
    <w:abstractNumId w:val="5"/>
  </w:num>
  <w:num w:numId="27">
    <w:abstractNumId w:val="18"/>
  </w:num>
  <w:num w:numId="28">
    <w:abstractNumId w:val="9"/>
  </w:num>
  <w:num w:numId="29">
    <w:abstractNumId w:val="15"/>
  </w:num>
  <w:num w:numId="30">
    <w:abstractNumId w:val="3"/>
  </w:num>
  <w:num w:numId="31">
    <w:abstractNumId w:val="34"/>
  </w:num>
  <w:num w:numId="32">
    <w:abstractNumId w:val="67"/>
  </w:num>
  <w:num w:numId="33">
    <w:abstractNumId w:val="0"/>
  </w:num>
  <w:num w:numId="34">
    <w:abstractNumId w:val="70"/>
  </w:num>
  <w:num w:numId="35">
    <w:abstractNumId w:val="33"/>
  </w:num>
  <w:num w:numId="36">
    <w:abstractNumId w:val="71"/>
  </w:num>
  <w:num w:numId="37">
    <w:abstractNumId w:val="30"/>
  </w:num>
  <w:num w:numId="38">
    <w:abstractNumId w:val="45"/>
  </w:num>
  <w:num w:numId="39">
    <w:abstractNumId w:val="16"/>
  </w:num>
  <w:num w:numId="40">
    <w:abstractNumId w:val="72"/>
  </w:num>
  <w:num w:numId="41">
    <w:abstractNumId w:val="41"/>
  </w:num>
  <w:num w:numId="42">
    <w:abstractNumId w:val="51"/>
  </w:num>
  <w:num w:numId="43">
    <w:abstractNumId w:val="55"/>
  </w:num>
  <w:num w:numId="44">
    <w:abstractNumId w:val="46"/>
  </w:num>
  <w:num w:numId="45">
    <w:abstractNumId w:val="4"/>
  </w:num>
  <w:num w:numId="46">
    <w:abstractNumId w:val="38"/>
  </w:num>
  <w:num w:numId="47">
    <w:abstractNumId w:val="73"/>
  </w:num>
  <w:num w:numId="48">
    <w:abstractNumId w:val="19"/>
  </w:num>
  <w:num w:numId="49">
    <w:abstractNumId w:val="25"/>
  </w:num>
  <w:num w:numId="50">
    <w:abstractNumId w:val="53"/>
  </w:num>
  <w:num w:numId="51">
    <w:abstractNumId w:val="50"/>
  </w:num>
  <w:num w:numId="52">
    <w:abstractNumId w:val="54"/>
  </w:num>
  <w:num w:numId="53">
    <w:abstractNumId w:val="23"/>
  </w:num>
  <w:num w:numId="54">
    <w:abstractNumId w:val="26"/>
  </w:num>
  <w:num w:numId="55">
    <w:abstractNumId w:val="39"/>
  </w:num>
  <w:num w:numId="56">
    <w:abstractNumId w:val="60"/>
  </w:num>
  <w:num w:numId="57">
    <w:abstractNumId w:val="29"/>
  </w:num>
  <w:num w:numId="58">
    <w:abstractNumId w:val="10"/>
  </w:num>
  <w:num w:numId="59">
    <w:abstractNumId w:val="28"/>
  </w:num>
  <w:num w:numId="60">
    <w:abstractNumId w:val="40"/>
  </w:num>
  <w:num w:numId="61">
    <w:abstractNumId w:val="17"/>
  </w:num>
  <w:num w:numId="62">
    <w:abstractNumId w:val="22"/>
  </w:num>
  <w:num w:numId="63">
    <w:abstractNumId w:val="32"/>
  </w:num>
  <w:num w:numId="64">
    <w:abstractNumId w:val="12"/>
  </w:num>
  <w:num w:numId="65">
    <w:abstractNumId w:val="59"/>
  </w:num>
  <w:num w:numId="66">
    <w:abstractNumId w:val="1"/>
  </w:num>
  <w:num w:numId="67">
    <w:abstractNumId w:val="13"/>
  </w:num>
  <w:num w:numId="68">
    <w:abstractNumId w:val="21"/>
  </w:num>
  <w:num w:numId="69">
    <w:abstractNumId w:val="8"/>
  </w:num>
  <w:num w:numId="70">
    <w:abstractNumId w:val="63"/>
  </w:num>
  <w:num w:numId="71">
    <w:abstractNumId w:val="66"/>
  </w:num>
  <w:num w:numId="72">
    <w:abstractNumId w:val="49"/>
  </w:num>
  <w:num w:numId="73">
    <w:abstractNumId w:val="35"/>
  </w:num>
  <w:num w:numId="74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351A"/>
    <w:rsid w:val="00020D85"/>
    <w:rsid w:val="0002395F"/>
    <w:rsid w:val="000246F8"/>
    <w:rsid w:val="00026493"/>
    <w:rsid w:val="000337C3"/>
    <w:rsid w:val="00035C23"/>
    <w:rsid w:val="00043994"/>
    <w:rsid w:val="00054831"/>
    <w:rsid w:val="000617D1"/>
    <w:rsid w:val="00067581"/>
    <w:rsid w:val="00072224"/>
    <w:rsid w:val="00072466"/>
    <w:rsid w:val="000757B8"/>
    <w:rsid w:val="00077746"/>
    <w:rsid w:val="00083E23"/>
    <w:rsid w:val="000853FD"/>
    <w:rsid w:val="0009087A"/>
    <w:rsid w:val="000A7759"/>
    <w:rsid w:val="000B2788"/>
    <w:rsid w:val="000B4BE2"/>
    <w:rsid w:val="000C6B56"/>
    <w:rsid w:val="000D33F3"/>
    <w:rsid w:val="000D5E6D"/>
    <w:rsid w:val="000E551F"/>
    <w:rsid w:val="0012527D"/>
    <w:rsid w:val="00126342"/>
    <w:rsid w:val="0013098A"/>
    <w:rsid w:val="00134CD8"/>
    <w:rsid w:val="00136238"/>
    <w:rsid w:val="00137097"/>
    <w:rsid w:val="00146FD6"/>
    <w:rsid w:val="00147593"/>
    <w:rsid w:val="001528FB"/>
    <w:rsid w:val="00155566"/>
    <w:rsid w:val="00161CAB"/>
    <w:rsid w:val="00162E7B"/>
    <w:rsid w:val="00165A81"/>
    <w:rsid w:val="00167D85"/>
    <w:rsid w:val="00175C5C"/>
    <w:rsid w:val="00175E5A"/>
    <w:rsid w:val="00176C8E"/>
    <w:rsid w:val="001802AD"/>
    <w:rsid w:val="00184337"/>
    <w:rsid w:val="00190B42"/>
    <w:rsid w:val="00193E71"/>
    <w:rsid w:val="001A1810"/>
    <w:rsid w:val="001C3F47"/>
    <w:rsid w:val="001C7419"/>
    <w:rsid w:val="001E2C69"/>
    <w:rsid w:val="001E4228"/>
    <w:rsid w:val="001E7D08"/>
    <w:rsid w:val="001F4199"/>
    <w:rsid w:val="00200F32"/>
    <w:rsid w:val="002023F9"/>
    <w:rsid w:val="002116C1"/>
    <w:rsid w:val="002130BD"/>
    <w:rsid w:val="00220964"/>
    <w:rsid w:val="00221C56"/>
    <w:rsid w:val="00221D26"/>
    <w:rsid w:val="002305DA"/>
    <w:rsid w:val="0024341F"/>
    <w:rsid w:val="00253F61"/>
    <w:rsid w:val="002562FA"/>
    <w:rsid w:val="002627D8"/>
    <w:rsid w:val="00264C54"/>
    <w:rsid w:val="00274C26"/>
    <w:rsid w:val="00276607"/>
    <w:rsid w:val="00276800"/>
    <w:rsid w:val="00276BAD"/>
    <w:rsid w:val="00277946"/>
    <w:rsid w:val="00290006"/>
    <w:rsid w:val="00294D76"/>
    <w:rsid w:val="00294DF5"/>
    <w:rsid w:val="00295B34"/>
    <w:rsid w:val="002A552B"/>
    <w:rsid w:val="002A6292"/>
    <w:rsid w:val="002B2B13"/>
    <w:rsid w:val="002B5FFD"/>
    <w:rsid w:val="002B6748"/>
    <w:rsid w:val="002B69EE"/>
    <w:rsid w:val="002B6A7E"/>
    <w:rsid w:val="002C5671"/>
    <w:rsid w:val="002E32E1"/>
    <w:rsid w:val="002E7490"/>
    <w:rsid w:val="002F0D00"/>
    <w:rsid w:val="002F1A8C"/>
    <w:rsid w:val="002F27CF"/>
    <w:rsid w:val="002F6340"/>
    <w:rsid w:val="0030541F"/>
    <w:rsid w:val="003055F7"/>
    <w:rsid w:val="003166D0"/>
    <w:rsid w:val="00335C12"/>
    <w:rsid w:val="00340E68"/>
    <w:rsid w:val="003432C4"/>
    <w:rsid w:val="00343823"/>
    <w:rsid w:val="0035111D"/>
    <w:rsid w:val="0035357F"/>
    <w:rsid w:val="0036098B"/>
    <w:rsid w:val="00371F95"/>
    <w:rsid w:val="00372C40"/>
    <w:rsid w:val="00375637"/>
    <w:rsid w:val="003768C7"/>
    <w:rsid w:val="00380C3D"/>
    <w:rsid w:val="003916AE"/>
    <w:rsid w:val="003A0A8C"/>
    <w:rsid w:val="003A505E"/>
    <w:rsid w:val="003B06B4"/>
    <w:rsid w:val="003D5271"/>
    <w:rsid w:val="003F15B9"/>
    <w:rsid w:val="003F7585"/>
    <w:rsid w:val="00405CB2"/>
    <w:rsid w:val="00411277"/>
    <w:rsid w:val="00415C3D"/>
    <w:rsid w:val="004163C9"/>
    <w:rsid w:val="004169E4"/>
    <w:rsid w:val="004225D2"/>
    <w:rsid w:val="00426267"/>
    <w:rsid w:val="00435653"/>
    <w:rsid w:val="004374DC"/>
    <w:rsid w:val="0044354F"/>
    <w:rsid w:val="00454F91"/>
    <w:rsid w:val="00467323"/>
    <w:rsid w:val="00473CA8"/>
    <w:rsid w:val="0048081F"/>
    <w:rsid w:val="00480BFF"/>
    <w:rsid w:val="0048413C"/>
    <w:rsid w:val="004866F7"/>
    <w:rsid w:val="004962EB"/>
    <w:rsid w:val="004B77F1"/>
    <w:rsid w:val="004B7C9C"/>
    <w:rsid w:val="004C4318"/>
    <w:rsid w:val="004C70D2"/>
    <w:rsid w:val="004C7C09"/>
    <w:rsid w:val="004E2B9A"/>
    <w:rsid w:val="004E5F39"/>
    <w:rsid w:val="004E75E2"/>
    <w:rsid w:val="004E7F56"/>
    <w:rsid w:val="004F04DB"/>
    <w:rsid w:val="004F1111"/>
    <w:rsid w:val="004F5757"/>
    <w:rsid w:val="00512862"/>
    <w:rsid w:val="0051661E"/>
    <w:rsid w:val="00516D6C"/>
    <w:rsid w:val="00517EA2"/>
    <w:rsid w:val="005205C2"/>
    <w:rsid w:val="00524422"/>
    <w:rsid w:val="00530F80"/>
    <w:rsid w:val="005342AF"/>
    <w:rsid w:val="0054090D"/>
    <w:rsid w:val="00545B61"/>
    <w:rsid w:val="00547EAD"/>
    <w:rsid w:val="0056307B"/>
    <w:rsid w:val="00566092"/>
    <w:rsid w:val="00576250"/>
    <w:rsid w:val="00580743"/>
    <w:rsid w:val="00587894"/>
    <w:rsid w:val="00591BA3"/>
    <w:rsid w:val="00595338"/>
    <w:rsid w:val="00595CB7"/>
    <w:rsid w:val="0059684D"/>
    <w:rsid w:val="00597A6E"/>
    <w:rsid w:val="005A5DFA"/>
    <w:rsid w:val="005A7654"/>
    <w:rsid w:val="005D25A7"/>
    <w:rsid w:val="005D5CD9"/>
    <w:rsid w:val="005D7036"/>
    <w:rsid w:val="005E1D1D"/>
    <w:rsid w:val="005E350C"/>
    <w:rsid w:val="005F31FC"/>
    <w:rsid w:val="005F7105"/>
    <w:rsid w:val="006005BB"/>
    <w:rsid w:val="00601EC2"/>
    <w:rsid w:val="006031E7"/>
    <w:rsid w:val="00607389"/>
    <w:rsid w:val="00610BE1"/>
    <w:rsid w:val="00624EAE"/>
    <w:rsid w:val="00632D5D"/>
    <w:rsid w:val="00642FA7"/>
    <w:rsid w:val="00650043"/>
    <w:rsid w:val="00656532"/>
    <w:rsid w:val="00664F5B"/>
    <w:rsid w:val="00665315"/>
    <w:rsid w:val="00666BB7"/>
    <w:rsid w:val="00683B07"/>
    <w:rsid w:val="006851D4"/>
    <w:rsid w:val="00687A94"/>
    <w:rsid w:val="00687F4A"/>
    <w:rsid w:val="006948CC"/>
    <w:rsid w:val="0069669A"/>
    <w:rsid w:val="006A014B"/>
    <w:rsid w:val="006A12AD"/>
    <w:rsid w:val="006A5DD3"/>
    <w:rsid w:val="006A65D0"/>
    <w:rsid w:val="006B18DB"/>
    <w:rsid w:val="006B24F4"/>
    <w:rsid w:val="006B4D32"/>
    <w:rsid w:val="006B6233"/>
    <w:rsid w:val="006B73AE"/>
    <w:rsid w:val="006C21DF"/>
    <w:rsid w:val="006D23D4"/>
    <w:rsid w:val="006E7E70"/>
    <w:rsid w:val="007026EB"/>
    <w:rsid w:val="00730888"/>
    <w:rsid w:val="0074113B"/>
    <w:rsid w:val="00743594"/>
    <w:rsid w:val="0074677F"/>
    <w:rsid w:val="0074776D"/>
    <w:rsid w:val="00750E30"/>
    <w:rsid w:val="007530F5"/>
    <w:rsid w:val="007558EB"/>
    <w:rsid w:val="007578F0"/>
    <w:rsid w:val="0076654B"/>
    <w:rsid w:val="00780650"/>
    <w:rsid w:val="007807FD"/>
    <w:rsid w:val="007823D9"/>
    <w:rsid w:val="0078256F"/>
    <w:rsid w:val="0078792D"/>
    <w:rsid w:val="00790067"/>
    <w:rsid w:val="00794690"/>
    <w:rsid w:val="00794C9D"/>
    <w:rsid w:val="007A2667"/>
    <w:rsid w:val="007B511C"/>
    <w:rsid w:val="007B52BA"/>
    <w:rsid w:val="007D098D"/>
    <w:rsid w:val="007D1556"/>
    <w:rsid w:val="007D50A6"/>
    <w:rsid w:val="007D75F3"/>
    <w:rsid w:val="007E3EE1"/>
    <w:rsid w:val="007F3E69"/>
    <w:rsid w:val="0080388D"/>
    <w:rsid w:val="00807F6E"/>
    <w:rsid w:val="008104CD"/>
    <w:rsid w:val="00830542"/>
    <w:rsid w:val="008446DB"/>
    <w:rsid w:val="008462C7"/>
    <w:rsid w:val="00851095"/>
    <w:rsid w:val="00852AFD"/>
    <w:rsid w:val="00855D2D"/>
    <w:rsid w:val="00861F85"/>
    <w:rsid w:val="0086547B"/>
    <w:rsid w:val="00886943"/>
    <w:rsid w:val="0088777C"/>
    <w:rsid w:val="00887951"/>
    <w:rsid w:val="00892543"/>
    <w:rsid w:val="0089459E"/>
    <w:rsid w:val="008949F4"/>
    <w:rsid w:val="008A138C"/>
    <w:rsid w:val="008A73A3"/>
    <w:rsid w:val="008C5B22"/>
    <w:rsid w:val="008C7ABA"/>
    <w:rsid w:val="008D1320"/>
    <w:rsid w:val="008D5A90"/>
    <w:rsid w:val="008E607B"/>
    <w:rsid w:val="008F1DF8"/>
    <w:rsid w:val="009047AF"/>
    <w:rsid w:val="0090502B"/>
    <w:rsid w:val="0091222B"/>
    <w:rsid w:val="009144DF"/>
    <w:rsid w:val="00917C93"/>
    <w:rsid w:val="00925134"/>
    <w:rsid w:val="0092695F"/>
    <w:rsid w:val="00933358"/>
    <w:rsid w:val="00942909"/>
    <w:rsid w:val="009453B9"/>
    <w:rsid w:val="00951CBF"/>
    <w:rsid w:val="0095684A"/>
    <w:rsid w:val="00961D00"/>
    <w:rsid w:val="0097341B"/>
    <w:rsid w:val="009758D6"/>
    <w:rsid w:val="009818CB"/>
    <w:rsid w:val="00982144"/>
    <w:rsid w:val="0099591B"/>
    <w:rsid w:val="009A0A6E"/>
    <w:rsid w:val="009A5622"/>
    <w:rsid w:val="009A6DFE"/>
    <w:rsid w:val="009C3797"/>
    <w:rsid w:val="009C7B34"/>
    <w:rsid w:val="009D3D91"/>
    <w:rsid w:val="009D6C0B"/>
    <w:rsid w:val="009E0DD3"/>
    <w:rsid w:val="009E3DBE"/>
    <w:rsid w:val="009E5D13"/>
    <w:rsid w:val="009E66A7"/>
    <w:rsid w:val="009F3802"/>
    <w:rsid w:val="00A036E2"/>
    <w:rsid w:val="00A04AC0"/>
    <w:rsid w:val="00A16E5E"/>
    <w:rsid w:val="00A21322"/>
    <w:rsid w:val="00A22018"/>
    <w:rsid w:val="00A26902"/>
    <w:rsid w:val="00A3101F"/>
    <w:rsid w:val="00A31A39"/>
    <w:rsid w:val="00A365B1"/>
    <w:rsid w:val="00A4098D"/>
    <w:rsid w:val="00A46CB6"/>
    <w:rsid w:val="00A52FD9"/>
    <w:rsid w:val="00A55DB5"/>
    <w:rsid w:val="00A603B5"/>
    <w:rsid w:val="00A65FEB"/>
    <w:rsid w:val="00A66E0D"/>
    <w:rsid w:val="00A67B01"/>
    <w:rsid w:val="00A702B3"/>
    <w:rsid w:val="00A86AD1"/>
    <w:rsid w:val="00A962C6"/>
    <w:rsid w:val="00AA19E7"/>
    <w:rsid w:val="00AA3764"/>
    <w:rsid w:val="00AB0FA9"/>
    <w:rsid w:val="00AB2795"/>
    <w:rsid w:val="00AB50C5"/>
    <w:rsid w:val="00AB518A"/>
    <w:rsid w:val="00AC1CD1"/>
    <w:rsid w:val="00AC3A90"/>
    <w:rsid w:val="00AC40A2"/>
    <w:rsid w:val="00AC46EE"/>
    <w:rsid w:val="00AC5161"/>
    <w:rsid w:val="00AD23C7"/>
    <w:rsid w:val="00AD3847"/>
    <w:rsid w:val="00AD7AD4"/>
    <w:rsid w:val="00AD7BF2"/>
    <w:rsid w:val="00B01985"/>
    <w:rsid w:val="00B13D01"/>
    <w:rsid w:val="00B1533E"/>
    <w:rsid w:val="00B201FE"/>
    <w:rsid w:val="00B22841"/>
    <w:rsid w:val="00B23274"/>
    <w:rsid w:val="00B26BC3"/>
    <w:rsid w:val="00B371C3"/>
    <w:rsid w:val="00B3760D"/>
    <w:rsid w:val="00B42A9F"/>
    <w:rsid w:val="00B47F65"/>
    <w:rsid w:val="00B63C5C"/>
    <w:rsid w:val="00B64AAA"/>
    <w:rsid w:val="00B67520"/>
    <w:rsid w:val="00B70741"/>
    <w:rsid w:val="00B70FD7"/>
    <w:rsid w:val="00B710FC"/>
    <w:rsid w:val="00B713BF"/>
    <w:rsid w:val="00B717DC"/>
    <w:rsid w:val="00B752A9"/>
    <w:rsid w:val="00B759F7"/>
    <w:rsid w:val="00B76619"/>
    <w:rsid w:val="00B87EA5"/>
    <w:rsid w:val="00B94FB7"/>
    <w:rsid w:val="00B97150"/>
    <w:rsid w:val="00B978E4"/>
    <w:rsid w:val="00BA32CC"/>
    <w:rsid w:val="00BA679B"/>
    <w:rsid w:val="00BA7D4E"/>
    <w:rsid w:val="00BB0F21"/>
    <w:rsid w:val="00BB0F8C"/>
    <w:rsid w:val="00BB4FB5"/>
    <w:rsid w:val="00BC2268"/>
    <w:rsid w:val="00BC6F02"/>
    <w:rsid w:val="00BD0DDC"/>
    <w:rsid w:val="00BD37EF"/>
    <w:rsid w:val="00BE5788"/>
    <w:rsid w:val="00BF245D"/>
    <w:rsid w:val="00BF3505"/>
    <w:rsid w:val="00BF767C"/>
    <w:rsid w:val="00C00A62"/>
    <w:rsid w:val="00C0328C"/>
    <w:rsid w:val="00C07A05"/>
    <w:rsid w:val="00C126AB"/>
    <w:rsid w:val="00C21A2E"/>
    <w:rsid w:val="00C267E9"/>
    <w:rsid w:val="00C27118"/>
    <w:rsid w:val="00C3501D"/>
    <w:rsid w:val="00C35A9D"/>
    <w:rsid w:val="00C43F27"/>
    <w:rsid w:val="00C44DCA"/>
    <w:rsid w:val="00C45C69"/>
    <w:rsid w:val="00C47DCF"/>
    <w:rsid w:val="00C50EBC"/>
    <w:rsid w:val="00C51B0F"/>
    <w:rsid w:val="00C55A21"/>
    <w:rsid w:val="00C63418"/>
    <w:rsid w:val="00C670DD"/>
    <w:rsid w:val="00C85BEB"/>
    <w:rsid w:val="00C871E0"/>
    <w:rsid w:val="00C90A78"/>
    <w:rsid w:val="00C930F2"/>
    <w:rsid w:val="00CA3004"/>
    <w:rsid w:val="00CA487F"/>
    <w:rsid w:val="00CB39AF"/>
    <w:rsid w:val="00CB3F11"/>
    <w:rsid w:val="00CB485F"/>
    <w:rsid w:val="00CB6697"/>
    <w:rsid w:val="00CB695C"/>
    <w:rsid w:val="00CC2F1F"/>
    <w:rsid w:val="00CC4679"/>
    <w:rsid w:val="00CE5ED5"/>
    <w:rsid w:val="00CF2BA4"/>
    <w:rsid w:val="00D16157"/>
    <w:rsid w:val="00D2142E"/>
    <w:rsid w:val="00D21F84"/>
    <w:rsid w:val="00D24690"/>
    <w:rsid w:val="00D27C4C"/>
    <w:rsid w:val="00D30D47"/>
    <w:rsid w:val="00D36062"/>
    <w:rsid w:val="00D43343"/>
    <w:rsid w:val="00D461D2"/>
    <w:rsid w:val="00D47B94"/>
    <w:rsid w:val="00D510E0"/>
    <w:rsid w:val="00D57193"/>
    <w:rsid w:val="00D622A7"/>
    <w:rsid w:val="00D64066"/>
    <w:rsid w:val="00D67D8C"/>
    <w:rsid w:val="00D753D0"/>
    <w:rsid w:val="00D84E97"/>
    <w:rsid w:val="00D90C48"/>
    <w:rsid w:val="00D95160"/>
    <w:rsid w:val="00DB74CE"/>
    <w:rsid w:val="00DB7F11"/>
    <w:rsid w:val="00DC1838"/>
    <w:rsid w:val="00DC3DE4"/>
    <w:rsid w:val="00DC6CB2"/>
    <w:rsid w:val="00DD1B84"/>
    <w:rsid w:val="00DE0A34"/>
    <w:rsid w:val="00DE183A"/>
    <w:rsid w:val="00DE6455"/>
    <w:rsid w:val="00DF59F0"/>
    <w:rsid w:val="00E05E69"/>
    <w:rsid w:val="00E07415"/>
    <w:rsid w:val="00E07C6E"/>
    <w:rsid w:val="00E10DDF"/>
    <w:rsid w:val="00E20114"/>
    <w:rsid w:val="00E21375"/>
    <w:rsid w:val="00E23B3A"/>
    <w:rsid w:val="00E26338"/>
    <w:rsid w:val="00E315A5"/>
    <w:rsid w:val="00E358F2"/>
    <w:rsid w:val="00E371FF"/>
    <w:rsid w:val="00E43F66"/>
    <w:rsid w:val="00E5069A"/>
    <w:rsid w:val="00E643D4"/>
    <w:rsid w:val="00E73D58"/>
    <w:rsid w:val="00E75CFD"/>
    <w:rsid w:val="00E823A0"/>
    <w:rsid w:val="00E83BCE"/>
    <w:rsid w:val="00E965FD"/>
    <w:rsid w:val="00E97038"/>
    <w:rsid w:val="00EA119E"/>
    <w:rsid w:val="00EA6688"/>
    <w:rsid w:val="00EB4AC6"/>
    <w:rsid w:val="00EC4E9F"/>
    <w:rsid w:val="00EE1B2A"/>
    <w:rsid w:val="00EE4172"/>
    <w:rsid w:val="00EE7EF7"/>
    <w:rsid w:val="00EF2F08"/>
    <w:rsid w:val="00EF6944"/>
    <w:rsid w:val="00F1788E"/>
    <w:rsid w:val="00F21B15"/>
    <w:rsid w:val="00F239AC"/>
    <w:rsid w:val="00F373D8"/>
    <w:rsid w:val="00F37892"/>
    <w:rsid w:val="00F402CA"/>
    <w:rsid w:val="00F4246D"/>
    <w:rsid w:val="00F503D5"/>
    <w:rsid w:val="00F50E78"/>
    <w:rsid w:val="00F52014"/>
    <w:rsid w:val="00F523D3"/>
    <w:rsid w:val="00F60186"/>
    <w:rsid w:val="00F63499"/>
    <w:rsid w:val="00F777C1"/>
    <w:rsid w:val="00F779CF"/>
    <w:rsid w:val="00F8759E"/>
    <w:rsid w:val="00F875BD"/>
    <w:rsid w:val="00F91D3E"/>
    <w:rsid w:val="00FA1EA8"/>
    <w:rsid w:val="00FA3807"/>
    <w:rsid w:val="00FB0B23"/>
    <w:rsid w:val="00FC2433"/>
    <w:rsid w:val="00FC49E4"/>
    <w:rsid w:val="00FD1E01"/>
    <w:rsid w:val="00FD424E"/>
    <w:rsid w:val="00FE052D"/>
    <w:rsid w:val="00FE6B70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11BD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7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B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D0"/>
  </w:style>
  <w:style w:type="paragraph" w:styleId="Stopka">
    <w:name w:val="footer"/>
    <w:basedOn w:val="Normalny"/>
    <w:link w:val="StopkaZnak"/>
    <w:uiPriority w:val="99"/>
    <w:unhideWhenUsed/>
    <w:rsid w:val="006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3D53-812C-46AB-8D2B-AAD504EF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16</Pages>
  <Words>8113</Words>
  <Characters>48684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Agnieszka Piechowiak</cp:lastModifiedBy>
  <cp:revision>166</cp:revision>
  <dcterms:created xsi:type="dcterms:W3CDTF">2022-07-18T21:04:00Z</dcterms:created>
  <dcterms:modified xsi:type="dcterms:W3CDTF">2022-08-16T16:06:00Z</dcterms:modified>
</cp:coreProperties>
</file>